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19" w:rsidRPr="00976D15" w:rsidRDefault="00216619" w:rsidP="00216619">
      <w:pPr>
        <w:pStyle w:val="CRCoverPage"/>
        <w:tabs>
          <w:tab w:val="right" w:pos="9639"/>
        </w:tabs>
        <w:spacing w:after="0"/>
        <w:rPr>
          <w:b/>
          <w:i/>
          <w:noProof/>
          <w:sz w:val="28"/>
        </w:rPr>
      </w:pPr>
      <w:r w:rsidRPr="00976D15">
        <w:rPr>
          <w:b/>
          <w:noProof/>
          <w:sz w:val="24"/>
        </w:rPr>
        <w:t>3GPP TSG-</w:t>
      </w:r>
      <w:r w:rsidRPr="00976D15">
        <w:rPr>
          <w:b/>
          <w:noProof/>
          <w:sz w:val="24"/>
        </w:rPr>
        <w:fldChar w:fldCharType="begin"/>
      </w:r>
      <w:r w:rsidRPr="00976D15">
        <w:rPr>
          <w:b/>
          <w:noProof/>
          <w:sz w:val="24"/>
        </w:rPr>
        <w:instrText xml:space="preserve"> DOCPROPERTY  TSG/WGRef  \* MERGEFORMAT </w:instrText>
      </w:r>
      <w:r w:rsidRPr="00976D15">
        <w:rPr>
          <w:b/>
          <w:noProof/>
          <w:sz w:val="24"/>
        </w:rPr>
        <w:fldChar w:fldCharType="separate"/>
      </w:r>
      <w:r w:rsidRPr="00976D15">
        <w:rPr>
          <w:b/>
          <w:noProof/>
          <w:sz w:val="24"/>
        </w:rPr>
        <w:t>RAN5</w:t>
      </w:r>
      <w:r w:rsidRPr="00976D15">
        <w:rPr>
          <w:b/>
          <w:noProof/>
          <w:sz w:val="24"/>
        </w:rPr>
        <w:fldChar w:fldCharType="end"/>
      </w:r>
      <w:r w:rsidRPr="00976D15">
        <w:rPr>
          <w:b/>
          <w:noProof/>
          <w:sz w:val="24"/>
        </w:rPr>
        <w:t xml:space="preserve"> Meeting #91-</w:t>
      </w:r>
      <w:r w:rsidRPr="00976D15">
        <w:rPr>
          <w:rFonts w:hint="eastAsia"/>
          <w:b/>
          <w:noProof/>
          <w:sz w:val="24"/>
          <w:lang w:eastAsia="zh-CN"/>
        </w:rPr>
        <w:t>e</w:t>
      </w:r>
      <w:r w:rsidRPr="00976D15">
        <w:rPr>
          <w:b/>
          <w:i/>
          <w:noProof/>
          <w:sz w:val="28"/>
        </w:rPr>
        <w:tab/>
        <w:t>R5-21</w:t>
      </w:r>
      <w:r w:rsidR="00702C49" w:rsidRPr="00976D15">
        <w:rPr>
          <w:b/>
          <w:i/>
          <w:noProof/>
          <w:sz w:val="28"/>
        </w:rPr>
        <w:t>3455</w:t>
      </w:r>
    </w:p>
    <w:p w:rsidR="00216619" w:rsidRPr="00976D15" w:rsidRDefault="00216619" w:rsidP="00216619">
      <w:pPr>
        <w:pStyle w:val="CRCoverPage"/>
        <w:outlineLvl w:val="0"/>
        <w:rPr>
          <w:b/>
          <w:noProof/>
          <w:sz w:val="24"/>
        </w:rPr>
      </w:pPr>
      <w:r w:rsidRPr="00976D15">
        <w:rPr>
          <w:b/>
          <w:noProof/>
          <w:sz w:val="24"/>
        </w:rPr>
        <w:t>Electronic Meeting</w:t>
      </w:r>
      <w:r w:rsidRPr="00976D15">
        <w:fldChar w:fldCharType="begin"/>
      </w:r>
      <w:r w:rsidRPr="00976D15">
        <w:instrText xml:space="preserve"> DOCPROPERTY  Country  \* MERGEFORMAT </w:instrText>
      </w:r>
      <w:r w:rsidRPr="00976D15">
        <w:fldChar w:fldCharType="end"/>
      </w:r>
      <w:r w:rsidRPr="00976D15">
        <w:rPr>
          <w:b/>
          <w:noProof/>
          <w:sz w:val="24"/>
        </w:rPr>
        <w:t xml:space="preserve">, </w:t>
      </w:r>
      <w:r w:rsidRPr="00976D15">
        <w:rPr>
          <w:b/>
          <w:noProof/>
          <w:sz w:val="24"/>
        </w:rPr>
        <w:fldChar w:fldCharType="begin"/>
      </w:r>
      <w:r w:rsidRPr="00976D15">
        <w:rPr>
          <w:b/>
          <w:noProof/>
          <w:sz w:val="24"/>
        </w:rPr>
        <w:instrText xml:space="preserve"> DOCPROPERTY  StartDate  \* MERGEFORMAT </w:instrText>
      </w:r>
      <w:r w:rsidRPr="00976D15">
        <w:rPr>
          <w:b/>
          <w:noProof/>
          <w:sz w:val="24"/>
        </w:rPr>
        <w:fldChar w:fldCharType="separate"/>
      </w:r>
      <w:r w:rsidRPr="00976D15">
        <w:rPr>
          <w:b/>
          <w:noProof/>
          <w:sz w:val="24"/>
        </w:rPr>
        <w:t xml:space="preserve">17th </w:t>
      </w:r>
      <w:r w:rsidRPr="00976D15">
        <w:rPr>
          <w:b/>
          <w:noProof/>
          <w:sz w:val="24"/>
        </w:rPr>
        <w:fldChar w:fldCharType="end"/>
      </w:r>
      <w:r w:rsidRPr="00976D15">
        <w:rPr>
          <w:b/>
          <w:noProof/>
          <w:sz w:val="24"/>
        </w:rPr>
        <w:t xml:space="preserve">May– </w:t>
      </w:r>
      <w:r w:rsidRPr="00976D15">
        <w:rPr>
          <w:b/>
          <w:noProof/>
          <w:sz w:val="24"/>
        </w:rPr>
        <w:fldChar w:fldCharType="begin"/>
      </w:r>
      <w:r w:rsidRPr="00976D15">
        <w:rPr>
          <w:b/>
          <w:noProof/>
          <w:sz w:val="24"/>
        </w:rPr>
        <w:instrText xml:space="preserve"> DOCPROPERTY  EndDate  \* MERGEFORMAT </w:instrText>
      </w:r>
      <w:r w:rsidRPr="00976D15">
        <w:rPr>
          <w:b/>
          <w:noProof/>
          <w:sz w:val="24"/>
        </w:rPr>
        <w:fldChar w:fldCharType="separate"/>
      </w:r>
      <w:r w:rsidRPr="00976D15">
        <w:rPr>
          <w:b/>
          <w:noProof/>
          <w:sz w:val="24"/>
        </w:rPr>
        <w:t>28th May 20</w:t>
      </w:r>
      <w:r w:rsidRPr="00976D15">
        <w:rPr>
          <w:b/>
          <w:noProof/>
          <w:sz w:val="24"/>
        </w:rPr>
        <w:fldChar w:fldCharType="end"/>
      </w:r>
      <w:r w:rsidRPr="00976D1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619" w:rsidRPr="00976D15" w:rsidTr="0053354D">
        <w:tc>
          <w:tcPr>
            <w:tcW w:w="9641" w:type="dxa"/>
            <w:gridSpan w:val="9"/>
            <w:tcBorders>
              <w:top w:val="single" w:sz="4" w:space="0" w:color="auto"/>
              <w:left w:val="single" w:sz="4" w:space="0" w:color="auto"/>
              <w:right w:val="single" w:sz="4" w:space="0" w:color="auto"/>
            </w:tcBorders>
          </w:tcPr>
          <w:p w:rsidR="00216619" w:rsidRPr="00976D15" w:rsidRDefault="00216619" w:rsidP="0053354D">
            <w:pPr>
              <w:pStyle w:val="CRCoverPage"/>
              <w:spacing w:after="0"/>
              <w:jc w:val="right"/>
              <w:rPr>
                <w:i/>
                <w:noProof/>
              </w:rPr>
            </w:pPr>
            <w:r w:rsidRPr="00976D15">
              <w:rPr>
                <w:i/>
                <w:noProof/>
                <w:sz w:val="14"/>
              </w:rPr>
              <w:t>CR-Form-v12.1</w:t>
            </w:r>
          </w:p>
        </w:tc>
      </w:tr>
      <w:tr w:rsidR="00216619" w:rsidRPr="00976D15" w:rsidTr="0053354D">
        <w:tc>
          <w:tcPr>
            <w:tcW w:w="9641" w:type="dxa"/>
            <w:gridSpan w:val="9"/>
            <w:tcBorders>
              <w:left w:val="single" w:sz="4" w:space="0" w:color="auto"/>
              <w:right w:val="single" w:sz="4" w:space="0" w:color="auto"/>
            </w:tcBorders>
          </w:tcPr>
          <w:p w:rsidR="00216619" w:rsidRPr="00976D15" w:rsidRDefault="00216619" w:rsidP="0053354D">
            <w:pPr>
              <w:pStyle w:val="CRCoverPage"/>
              <w:spacing w:after="0"/>
              <w:jc w:val="center"/>
              <w:rPr>
                <w:noProof/>
              </w:rPr>
            </w:pPr>
            <w:r w:rsidRPr="00976D15">
              <w:rPr>
                <w:b/>
                <w:noProof/>
                <w:sz w:val="32"/>
              </w:rPr>
              <w:t>CHANGE REQUEST</w:t>
            </w:r>
          </w:p>
        </w:tc>
      </w:tr>
      <w:tr w:rsidR="00216619" w:rsidRPr="00976D15" w:rsidTr="0053354D">
        <w:tc>
          <w:tcPr>
            <w:tcW w:w="9641" w:type="dxa"/>
            <w:gridSpan w:val="9"/>
            <w:tcBorders>
              <w:left w:val="single" w:sz="4" w:space="0" w:color="auto"/>
              <w:right w:val="single" w:sz="4" w:space="0" w:color="auto"/>
            </w:tcBorders>
          </w:tcPr>
          <w:p w:rsidR="00216619" w:rsidRPr="00976D15" w:rsidRDefault="00216619" w:rsidP="0053354D">
            <w:pPr>
              <w:pStyle w:val="CRCoverPage"/>
              <w:spacing w:after="0"/>
              <w:rPr>
                <w:noProof/>
                <w:sz w:val="8"/>
                <w:szCs w:val="8"/>
              </w:rPr>
            </w:pPr>
          </w:p>
        </w:tc>
      </w:tr>
      <w:tr w:rsidR="00216619" w:rsidRPr="00976D15" w:rsidTr="0053354D">
        <w:tc>
          <w:tcPr>
            <w:tcW w:w="142" w:type="dxa"/>
            <w:tcBorders>
              <w:left w:val="single" w:sz="4" w:space="0" w:color="auto"/>
            </w:tcBorders>
          </w:tcPr>
          <w:p w:rsidR="00216619" w:rsidRPr="00976D15" w:rsidRDefault="00216619" w:rsidP="0053354D">
            <w:pPr>
              <w:pStyle w:val="CRCoverPage"/>
              <w:spacing w:after="0"/>
              <w:jc w:val="right"/>
              <w:rPr>
                <w:noProof/>
              </w:rPr>
            </w:pPr>
          </w:p>
        </w:tc>
        <w:tc>
          <w:tcPr>
            <w:tcW w:w="1559" w:type="dxa"/>
            <w:shd w:val="pct30" w:color="FFFF00" w:fill="auto"/>
          </w:tcPr>
          <w:p w:rsidR="00216619" w:rsidRPr="00976D15" w:rsidRDefault="00216619" w:rsidP="004E31A9">
            <w:pPr>
              <w:pStyle w:val="CRCoverPage"/>
              <w:spacing w:after="0"/>
              <w:jc w:val="right"/>
              <w:rPr>
                <w:b/>
                <w:noProof/>
                <w:sz w:val="28"/>
              </w:rPr>
            </w:pPr>
            <w:r w:rsidRPr="00976D15">
              <w:rPr>
                <w:b/>
                <w:noProof/>
                <w:sz w:val="28"/>
              </w:rPr>
              <w:fldChar w:fldCharType="begin"/>
            </w:r>
            <w:r w:rsidRPr="00976D15">
              <w:rPr>
                <w:b/>
                <w:noProof/>
                <w:sz w:val="28"/>
              </w:rPr>
              <w:instrText xml:space="preserve"> DOCPROPERTY  Spec#  \* MERGEFORMAT </w:instrText>
            </w:r>
            <w:r w:rsidRPr="00976D15">
              <w:rPr>
                <w:b/>
                <w:noProof/>
                <w:sz w:val="28"/>
              </w:rPr>
              <w:fldChar w:fldCharType="separate"/>
            </w:r>
            <w:r w:rsidRPr="00976D15">
              <w:rPr>
                <w:b/>
                <w:noProof/>
                <w:sz w:val="28"/>
              </w:rPr>
              <w:t>38.5</w:t>
            </w:r>
            <w:r w:rsidR="004E31A9" w:rsidRPr="00976D15">
              <w:rPr>
                <w:b/>
                <w:noProof/>
                <w:sz w:val="28"/>
              </w:rPr>
              <w:t>23</w:t>
            </w:r>
            <w:r w:rsidRPr="00976D15">
              <w:rPr>
                <w:b/>
                <w:noProof/>
                <w:sz w:val="28"/>
              </w:rPr>
              <w:t>-</w:t>
            </w:r>
            <w:r w:rsidRPr="00976D15">
              <w:rPr>
                <w:b/>
                <w:noProof/>
                <w:sz w:val="28"/>
              </w:rPr>
              <w:fldChar w:fldCharType="end"/>
            </w:r>
            <w:r w:rsidR="004E31A9" w:rsidRPr="00976D15">
              <w:rPr>
                <w:b/>
                <w:noProof/>
                <w:sz w:val="28"/>
              </w:rPr>
              <w:t>1</w:t>
            </w:r>
          </w:p>
        </w:tc>
        <w:tc>
          <w:tcPr>
            <w:tcW w:w="709" w:type="dxa"/>
          </w:tcPr>
          <w:p w:rsidR="00216619" w:rsidRPr="00976D15" w:rsidRDefault="00216619" w:rsidP="0053354D">
            <w:pPr>
              <w:pStyle w:val="CRCoverPage"/>
              <w:spacing w:after="0"/>
              <w:jc w:val="center"/>
              <w:rPr>
                <w:noProof/>
              </w:rPr>
            </w:pPr>
            <w:r w:rsidRPr="00976D15">
              <w:rPr>
                <w:b/>
                <w:noProof/>
                <w:sz w:val="28"/>
              </w:rPr>
              <w:t>CR</w:t>
            </w:r>
          </w:p>
        </w:tc>
        <w:tc>
          <w:tcPr>
            <w:tcW w:w="1276" w:type="dxa"/>
            <w:shd w:val="pct30" w:color="FFFF00" w:fill="auto"/>
          </w:tcPr>
          <w:p w:rsidR="00216619" w:rsidRPr="00976D15" w:rsidRDefault="004E31A9" w:rsidP="004E31A9">
            <w:pPr>
              <w:pStyle w:val="CRCoverPage"/>
              <w:spacing w:after="0"/>
              <w:jc w:val="center"/>
              <w:rPr>
                <w:noProof/>
              </w:rPr>
            </w:pPr>
            <w:r w:rsidRPr="00976D15">
              <w:rPr>
                <w:b/>
                <w:noProof/>
                <w:sz w:val="28"/>
              </w:rPr>
              <w:t>2147</w:t>
            </w:r>
          </w:p>
        </w:tc>
        <w:tc>
          <w:tcPr>
            <w:tcW w:w="709" w:type="dxa"/>
          </w:tcPr>
          <w:p w:rsidR="00216619" w:rsidRPr="00976D15" w:rsidRDefault="00216619" w:rsidP="0053354D">
            <w:pPr>
              <w:pStyle w:val="CRCoverPage"/>
              <w:tabs>
                <w:tab w:val="right" w:pos="625"/>
              </w:tabs>
              <w:spacing w:after="0"/>
              <w:jc w:val="center"/>
              <w:rPr>
                <w:noProof/>
              </w:rPr>
            </w:pPr>
            <w:r w:rsidRPr="00976D15">
              <w:rPr>
                <w:b/>
                <w:bCs/>
                <w:noProof/>
                <w:sz w:val="28"/>
              </w:rPr>
              <w:t>rev</w:t>
            </w:r>
          </w:p>
        </w:tc>
        <w:tc>
          <w:tcPr>
            <w:tcW w:w="992" w:type="dxa"/>
            <w:shd w:val="pct30" w:color="FFFF00" w:fill="auto"/>
          </w:tcPr>
          <w:p w:rsidR="00216619" w:rsidRPr="00976D15" w:rsidRDefault="00010DCA" w:rsidP="0053354D">
            <w:pPr>
              <w:pStyle w:val="CRCoverPage"/>
              <w:spacing w:after="0"/>
              <w:jc w:val="center"/>
              <w:rPr>
                <w:b/>
                <w:noProof/>
              </w:rPr>
            </w:pPr>
            <w:r>
              <w:rPr>
                <w:b/>
                <w:noProof/>
                <w:sz w:val="28"/>
              </w:rPr>
              <w:t>1</w:t>
            </w:r>
            <w:bookmarkStart w:id="0" w:name="_GoBack"/>
            <w:bookmarkEnd w:id="0"/>
          </w:p>
        </w:tc>
        <w:tc>
          <w:tcPr>
            <w:tcW w:w="2410" w:type="dxa"/>
          </w:tcPr>
          <w:p w:rsidR="00216619" w:rsidRPr="00976D15" w:rsidRDefault="00216619" w:rsidP="0053354D">
            <w:pPr>
              <w:pStyle w:val="CRCoverPage"/>
              <w:tabs>
                <w:tab w:val="right" w:pos="1825"/>
              </w:tabs>
              <w:spacing w:after="0"/>
              <w:jc w:val="center"/>
              <w:rPr>
                <w:noProof/>
              </w:rPr>
            </w:pPr>
            <w:r w:rsidRPr="00976D15">
              <w:rPr>
                <w:b/>
                <w:noProof/>
                <w:sz w:val="28"/>
                <w:szCs w:val="28"/>
              </w:rPr>
              <w:t>Current version:</w:t>
            </w:r>
          </w:p>
        </w:tc>
        <w:tc>
          <w:tcPr>
            <w:tcW w:w="1701" w:type="dxa"/>
            <w:shd w:val="pct30" w:color="FFFF00" w:fill="auto"/>
          </w:tcPr>
          <w:p w:rsidR="00216619" w:rsidRPr="00976D15" w:rsidRDefault="00216619" w:rsidP="004E31A9">
            <w:pPr>
              <w:pStyle w:val="CRCoverPage"/>
              <w:spacing w:after="0"/>
              <w:jc w:val="center"/>
              <w:rPr>
                <w:noProof/>
                <w:sz w:val="28"/>
              </w:rPr>
            </w:pPr>
            <w:r w:rsidRPr="00976D15">
              <w:rPr>
                <w:b/>
                <w:noProof/>
                <w:sz w:val="28"/>
              </w:rPr>
              <w:t>1</w:t>
            </w:r>
            <w:r w:rsidR="004E31A9" w:rsidRPr="00976D15">
              <w:rPr>
                <w:b/>
                <w:noProof/>
                <w:sz w:val="28"/>
              </w:rPr>
              <w:t>6</w:t>
            </w:r>
            <w:r w:rsidRPr="00976D15">
              <w:rPr>
                <w:b/>
                <w:noProof/>
                <w:sz w:val="28"/>
              </w:rPr>
              <w:t>.</w:t>
            </w:r>
            <w:r w:rsidR="004E31A9" w:rsidRPr="00976D15">
              <w:rPr>
                <w:b/>
                <w:noProof/>
                <w:sz w:val="28"/>
              </w:rPr>
              <w:t>7</w:t>
            </w:r>
            <w:r w:rsidRPr="00976D15">
              <w:rPr>
                <w:b/>
                <w:noProof/>
                <w:sz w:val="28"/>
              </w:rPr>
              <w:t>.</w:t>
            </w:r>
            <w:r w:rsidR="004E31A9" w:rsidRPr="00976D15">
              <w:rPr>
                <w:b/>
                <w:noProof/>
                <w:sz w:val="28"/>
              </w:rPr>
              <w:t>0</w:t>
            </w:r>
          </w:p>
        </w:tc>
        <w:tc>
          <w:tcPr>
            <w:tcW w:w="143" w:type="dxa"/>
            <w:tcBorders>
              <w:right w:val="single" w:sz="4" w:space="0" w:color="auto"/>
            </w:tcBorders>
          </w:tcPr>
          <w:p w:rsidR="00216619" w:rsidRPr="00976D15" w:rsidRDefault="00216619" w:rsidP="0053354D">
            <w:pPr>
              <w:pStyle w:val="CRCoverPage"/>
              <w:spacing w:after="0"/>
              <w:rPr>
                <w:noProof/>
              </w:rPr>
            </w:pPr>
          </w:p>
        </w:tc>
      </w:tr>
      <w:tr w:rsidR="00216619" w:rsidRPr="00976D15" w:rsidTr="0053354D">
        <w:tc>
          <w:tcPr>
            <w:tcW w:w="9641" w:type="dxa"/>
            <w:gridSpan w:val="9"/>
            <w:tcBorders>
              <w:left w:val="single" w:sz="4" w:space="0" w:color="auto"/>
              <w:right w:val="single" w:sz="4" w:space="0" w:color="auto"/>
            </w:tcBorders>
          </w:tcPr>
          <w:p w:rsidR="00216619" w:rsidRPr="00976D15" w:rsidRDefault="00216619" w:rsidP="0053354D">
            <w:pPr>
              <w:pStyle w:val="CRCoverPage"/>
              <w:spacing w:after="0"/>
              <w:rPr>
                <w:noProof/>
              </w:rPr>
            </w:pPr>
          </w:p>
        </w:tc>
      </w:tr>
      <w:tr w:rsidR="00216619" w:rsidRPr="00976D15" w:rsidTr="0053354D">
        <w:tc>
          <w:tcPr>
            <w:tcW w:w="9641" w:type="dxa"/>
            <w:gridSpan w:val="9"/>
            <w:tcBorders>
              <w:top w:val="single" w:sz="4" w:space="0" w:color="auto"/>
            </w:tcBorders>
          </w:tcPr>
          <w:p w:rsidR="00216619" w:rsidRPr="00976D15" w:rsidRDefault="00216619" w:rsidP="0053354D">
            <w:pPr>
              <w:pStyle w:val="CRCoverPage"/>
              <w:spacing w:after="0"/>
              <w:jc w:val="center"/>
              <w:rPr>
                <w:rFonts w:cs="Arial"/>
                <w:i/>
                <w:noProof/>
              </w:rPr>
            </w:pPr>
            <w:r w:rsidRPr="00976D15">
              <w:rPr>
                <w:rFonts w:cs="Arial"/>
                <w:i/>
                <w:noProof/>
              </w:rPr>
              <w:t xml:space="preserve">For </w:t>
            </w:r>
            <w:hyperlink r:id="rId9" w:anchor="_blank" w:history="1">
              <w:r w:rsidRPr="00976D15">
                <w:rPr>
                  <w:rStyle w:val="aa"/>
                  <w:rFonts w:cs="Arial"/>
                  <w:b/>
                  <w:i/>
                  <w:noProof/>
                  <w:color w:val="FF0000"/>
                </w:rPr>
                <w:t>HELP</w:t>
              </w:r>
            </w:hyperlink>
            <w:r w:rsidRPr="00976D15">
              <w:rPr>
                <w:rFonts w:cs="Arial"/>
                <w:b/>
                <w:i/>
                <w:noProof/>
                <w:color w:val="FF0000"/>
              </w:rPr>
              <w:t xml:space="preserve"> </w:t>
            </w:r>
            <w:r w:rsidRPr="00976D15">
              <w:rPr>
                <w:rFonts w:cs="Arial"/>
                <w:i/>
                <w:noProof/>
              </w:rPr>
              <w:t xml:space="preserve">on using this form: comprehensive instructions can be found at </w:t>
            </w:r>
            <w:r w:rsidRPr="00976D15">
              <w:rPr>
                <w:rFonts w:cs="Arial"/>
                <w:i/>
                <w:noProof/>
              </w:rPr>
              <w:br/>
            </w:r>
            <w:hyperlink r:id="rId10" w:history="1">
              <w:r w:rsidRPr="00976D15">
                <w:rPr>
                  <w:rStyle w:val="aa"/>
                  <w:rFonts w:cs="Arial"/>
                  <w:i/>
                  <w:noProof/>
                </w:rPr>
                <w:t>http://www.3gpp.org/Change-Requests</w:t>
              </w:r>
            </w:hyperlink>
            <w:r w:rsidRPr="00976D15">
              <w:rPr>
                <w:rFonts w:cs="Arial"/>
                <w:i/>
                <w:noProof/>
              </w:rPr>
              <w:t>.</w:t>
            </w:r>
          </w:p>
        </w:tc>
      </w:tr>
      <w:tr w:rsidR="00216619" w:rsidRPr="00976D15" w:rsidTr="0053354D">
        <w:tc>
          <w:tcPr>
            <w:tcW w:w="9641" w:type="dxa"/>
            <w:gridSpan w:val="9"/>
          </w:tcPr>
          <w:p w:rsidR="00216619" w:rsidRPr="00976D15" w:rsidRDefault="00216619" w:rsidP="0053354D">
            <w:pPr>
              <w:pStyle w:val="CRCoverPage"/>
              <w:spacing w:after="0"/>
              <w:rPr>
                <w:noProof/>
                <w:sz w:val="8"/>
                <w:szCs w:val="8"/>
              </w:rPr>
            </w:pPr>
          </w:p>
        </w:tc>
      </w:tr>
    </w:tbl>
    <w:p w:rsidR="00216619" w:rsidRPr="00976D15" w:rsidRDefault="00216619" w:rsidP="002166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619" w:rsidRPr="00976D15" w:rsidTr="0053354D">
        <w:tc>
          <w:tcPr>
            <w:tcW w:w="2835" w:type="dxa"/>
          </w:tcPr>
          <w:p w:rsidR="00216619" w:rsidRPr="00976D15" w:rsidRDefault="00216619" w:rsidP="0053354D">
            <w:pPr>
              <w:pStyle w:val="CRCoverPage"/>
              <w:tabs>
                <w:tab w:val="right" w:pos="2751"/>
              </w:tabs>
              <w:spacing w:after="0"/>
              <w:rPr>
                <w:b/>
                <w:i/>
                <w:noProof/>
              </w:rPr>
            </w:pPr>
            <w:r w:rsidRPr="00976D15">
              <w:rPr>
                <w:b/>
                <w:i/>
                <w:noProof/>
              </w:rPr>
              <w:t>Proposed change affects:</w:t>
            </w:r>
          </w:p>
        </w:tc>
        <w:tc>
          <w:tcPr>
            <w:tcW w:w="1418" w:type="dxa"/>
          </w:tcPr>
          <w:p w:rsidR="00216619" w:rsidRPr="00976D15" w:rsidRDefault="00216619" w:rsidP="0053354D">
            <w:pPr>
              <w:pStyle w:val="CRCoverPage"/>
              <w:spacing w:after="0"/>
              <w:jc w:val="right"/>
              <w:rPr>
                <w:noProof/>
              </w:rPr>
            </w:pPr>
            <w:r w:rsidRPr="0097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6619" w:rsidRPr="00976D15" w:rsidRDefault="00216619" w:rsidP="0053354D">
            <w:pPr>
              <w:pStyle w:val="CRCoverPage"/>
              <w:spacing w:after="0"/>
              <w:jc w:val="center"/>
              <w:rPr>
                <w:b/>
                <w:caps/>
                <w:noProof/>
              </w:rPr>
            </w:pPr>
          </w:p>
        </w:tc>
        <w:tc>
          <w:tcPr>
            <w:tcW w:w="709" w:type="dxa"/>
            <w:tcBorders>
              <w:left w:val="single" w:sz="4" w:space="0" w:color="auto"/>
            </w:tcBorders>
          </w:tcPr>
          <w:p w:rsidR="00216619" w:rsidRPr="00976D15" w:rsidRDefault="00216619" w:rsidP="0053354D">
            <w:pPr>
              <w:pStyle w:val="CRCoverPage"/>
              <w:spacing w:after="0"/>
              <w:jc w:val="right"/>
              <w:rPr>
                <w:noProof/>
                <w:u w:val="single"/>
              </w:rPr>
            </w:pPr>
            <w:r w:rsidRPr="0097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6619" w:rsidRPr="00976D15" w:rsidRDefault="00216619" w:rsidP="0053354D">
            <w:pPr>
              <w:pStyle w:val="CRCoverPage"/>
              <w:spacing w:after="0"/>
              <w:jc w:val="center"/>
              <w:rPr>
                <w:b/>
                <w:caps/>
                <w:noProof/>
              </w:rPr>
            </w:pPr>
          </w:p>
        </w:tc>
        <w:tc>
          <w:tcPr>
            <w:tcW w:w="2126" w:type="dxa"/>
          </w:tcPr>
          <w:p w:rsidR="00216619" w:rsidRPr="00976D15" w:rsidRDefault="00216619" w:rsidP="0053354D">
            <w:pPr>
              <w:pStyle w:val="CRCoverPage"/>
              <w:spacing w:after="0"/>
              <w:jc w:val="right"/>
              <w:rPr>
                <w:noProof/>
                <w:u w:val="single"/>
              </w:rPr>
            </w:pPr>
            <w:r w:rsidRPr="0097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6619" w:rsidRPr="00976D15" w:rsidRDefault="00216619" w:rsidP="0053354D">
            <w:pPr>
              <w:pStyle w:val="CRCoverPage"/>
              <w:spacing w:after="0"/>
              <w:jc w:val="center"/>
              <w:rPr>
                <w:b/>
                <w:caps/>
                <w:noProof/>
              </w:rPr>
            </w:pPr>
          </w:p>
        </w:tc>
        <w:tc>
          <w:tcPr>
            <w:tcW w:w="1418" w:type="dxa"/>
            <w:tcBorders>
              <w:left w:val="nil"/>
            </w:tcBorders>
          </w:tcPr>
          <w:p w:rsidR="00216619" w:rsidRPr="00976D15" w:rsidRDefault="00216619" w:rsidP="0053354D">
            <w:pPr>
              <w:pStyle w:val="CRCoverPage"/>
              <w:spacing w:after="0"/>
              <w:jc w:val="right"/>
              <w:rPr>
                <w:noProof/>
              </w:rPr>
            </w:pPr>
            <w:r w:rsidRPr="0097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6619" w:rsidRPr="00976D15" w:rsidRDefault="00216619" w:rsidP="0053354D">
            <w:pPr>
              <w:pStyle w:val="CRCoverPage"/>
              <w:spacing w:after="0"/>
              <w:jc w:val="center"/>
              <w:rPr>
                <w:b/>
                <w:bCs/>
                <w:caps/>
                <w:noProof/>
              </w:rPr>
            </w:pPr>
          </w:p>
        </w:tc>
      </w:tr>
    </w:tbl>
    <w:p w:rsidR="00216619" w:rsidRPr="00976D15" w:rsidRDefault="00216619" w:rsidP="002166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619" w:rsidRPr="00976D15" w:rsidTr="0053354D">
        <w:tc>
          <w:tcPr>
            <w:tcW w:w="9640" w:type="dxa"/>
            <w:gridSpan w:val="11"/>
          </w:tcPr>
          <w:p w:rsidR="00216619" w:rsidRPr="00976D15" w:rsidRDefault="00216619" w:rsidP="0053354D">
            <w:pPr>
              <w:pStyle w:val="CRCoverPage"/>
              <w:spacing w:after="0"/>
              <w:rPr>
                <w:noProof/>
                <w:sz w:val="8"/>
                <w:szCs w:val="8"/>
              </w:rPr>
            </w:pPr>
          </w:p>
        </w:tc>
      </w:tr>
      <w:tr w:rsidR="00216619" w:rsidRPr="00976D15" w:rsidTr="0053354D">
        <w:tc>
          <w:tcPr>
            <w:tcW w:w="1843" w:type="dxa"/>
            <w:tcBorders>
              <w:top w:val="single" w:sz="4" w:space="0" w:color="auto"/>
              <w:left w:val="single" w:sz="4" w:space="0" w:color="auto"/>
            </w:tcBorders>
          </w:tcPr>
          <w:p w:rsidR="00216619" w:rsidRPr="00976D15" w:rsidRDefault="00216619" w:rsidP="0053354D">
            <w:pPr>
              <w:pStyle w:val="CRCoverPage"/>
              <w:tabs>
                <w:tab w:val="right" w:pos="1759"/>
              </w:tabs>
              <w:spacing w:after="0"/>
              <w:rPr>
                <w:b/>
                <w:i/>
                <w:noProof/>
              </w:rPr>
            </w:pPr>
            <w:r w:rsidRPr="00976D15">
              <w:rPr>
                <w:b/>
                <w:i/>
                <w:noProof/>
              </w:rPr>
              <w:t>Title:</w:t>
            </w:r>
            <w:r w:rsidRPr="00976D15">
              <w:rPr>
                <w:b/>
                <w:i/>
                <w:noProof/>
              </w:rPr>
              <w:tab/>
            </w:r>
          </w:p>
        </w:tc>
        <w:tc>
          <w:tcPr>
            <w:tcW w:w="7797" w:type="dxa"/>
            <w:gridSpan w:val="10"/>
            <w:tcBorders>
              <w:top w:val="single" w:sz="4" w:space="0" w:color="auto"/>
              <w:right w:val="single" w:sz="4" w:space="0" w:color="auto"/>
            </w:tcBorders>
            <w:shd w:val="pct30" w:color="FFFF00" w:fill="auto"/>
          </w:tcPr>
          <w:p w:rsidR="00216619" w:rsidRPr="00976D15" w:rsidRDefault="00054AC0" w:rsidP="0053354D">
            <w:pPr>
              <w:pStyle w:val="CRCoverPage"/>
              <w:spacing w:after="0"/>
              <w:ind w:left="100"/>
              <w:rPr>
                <w:noProof/>
              </w:rPr>
            </w:pPr>
            <w:r w:rsidRPr="00976D15">
              <w:rPr>
                <w:noProof/>
                <w:lang w:eastAsia="zh-CN"/>
              </w:rPr>
              <w:t>Correction to NR TC 6.2.3.4-N2L cell reselection</w:t>
            </w:r>
          </w:p>
        </w:tc>
      </w:tr>
      <w:tr w:rsidR="00216619" w:rsidRPr="00976D15" w:rsidTr="0053354D">
        <w:tc>
          <w:tcPr>
            <w:tcW w:w="1843" w:type="dxa"/>
            <w:tcBorders>
              <w:left w:val="single" w:sz="4" w:space="0" w:color="auto"/>
            </w:tcBorders>
          </w:tcPr>
          <w:p w:rsidR="00216619" w:rsidRPr="00976D15" w:rsidRDefault="00216619" w:rsidP="0053354D">
            <w:pPr>
              <w:pStyle w:val="CRCoverPage"/>
              <w:spacing w:after="0"/>
              <w:rPr>
                <w:b/>
                <w:i/>
                <w:noProof/>
                <w:sz w:val="8"/>
                <w:szCs w:val="8"/>
              </w:rPr>
            </w:pPr>
          </w:p>
        </w:tc>
        <w:tc>
          <w:tcPr>
            <w:tcW w:w="7797" w:type="dxa"/>
            <w:gridSpan w:val="10"/>
            <w:tcBorders>
              <w:right w:val="single" w:sz="4" w:space="0" w:color="auto"/>
            </w:tcBorders>
          </w:tcPr>
          <w:p w:rsidR="00216619" w:rsidRPr="00976D15" w:rsidRDefault="00216619" w:rsidP="0053354D">
            <w:pPr>
              <w:pStyle w:val="CRCoverPage"/>
              <w:spacing w:after="0"/>
              <w:rPr>
                <w:noProof/>
                <w:sz w:val="8"/>
                <w:szCs w:val="8"/>
              </w:rPr>
            </w:pPr>
          </w:p>
        </w:tc>
      </w:tr>
      <w:tr w:rsidR="00216619" w:rsidRPr="00976D15" w:rsidTr="0053354D">
        <w:tc>
          <w:tcPr>
            <w:tcW w:w="1843" w:type="dxa"/>
            <w:tcBorders>
              <w:left w:val="single" w:sz="4" w:space="0" w:color="auto"/>
            </w:tcBorders>
          </w:tcPr>
          <w:p w:rsidR="00216619" w:rsidRPr="00976D15" w:rsidRDefault="00216619" w:rsidP="0053354D">
            <w:pPr>
              <w:pStyle w:val="CRCoverPage"/>
              <w:tabs>
                <w:tab w:val="right" w:pos="1759"/>
              </w:tabs>
              <w:spacing w:after="0"/>
              <w:rPr>
                <w:b/>
                <w:i/>
                <w:noProof/>
              </w:rPr>
            </w:pPr>
            <w:r w:rsidRPr="00976D15">
              <w:rPr>
                <w:b/>
                <w:i/>
                <w:noProof/>
              </w:rPr>
              <w:t>Source to WG:</w:t>
            </w:r>
          </w:p>
        </w:tc>
        <w:tc>
          <w:tcPr>
            <w:tcW w:w="7797" w:type="dxa"/>
            <w:gridSpan w:val="10"/>
            <w:tcBorders>
              <w:right w:val="single" w:sz="4" w:space="0" w:color="auto"/>
            </w:tcBorders>
            <w:shd w:val="pct30" w:color="FFFF00" w:fill="auto"/>
          </w:tcPr>
          <w:p w:rsidR="00216619" w:rsidRPr="00976D15" w:rsidRDefault="00216619" w:rsidP="0053354D">
            <w:pPr>
              <w:pStyle w:val="CRCoverPage"/>
              <w:spacing w:after="0"/>
              <w:ind w:left="100"/>
              <w:rPr>
                <w:noProof/>
              </w:rPr>
            </w:pPr>
            <w:r w:rsidRPr="00976D15">
              <w:rPr>
                <w:noProof/>
              </w:rPr>
              <w:fldChar w:fldCharType="begin"/>
            </w:r>
            <w:r w:rsidRPr="00976D15">
              <w:rPr>
                <w:noProof/>
              </w:rPr>
              <w:instrText xml:space="preserve"> DOCPROPERTY  SourceIfWg  \* MERGEFORMAT </w:instrText>
            </w:r>
            <w:r w:rsidRPr="00976D15">
              <w:rPr>
                <w:noProof/>
              </w:rPr>
              <w:fldChar w:fldCharType="separate"/>
            </w:r>
            <w:r w:rsidRPr="00976D15">
              <w:rPr>
                <w:noProof/>
              </w:rPr>
              <w:t>Huawei, HiSilicon</w:t>
            </w:r>
            <w:r w:rsidRPr="00976D15">
              <w:rPr>
                <w:noProof/>
              </w:rPr>
              <w:fldChar w:fldCharType="end"/>
            </w:r>
            <w:r w:rsidR="00BC3F93" w:rsidRPr="00976D15">
              <w:rPr>
                <w:noProof/>
              </w:rPr>
              <w:t xml:space="preserve">, </w:t>
            </w:r>
            <w:proofErr w:type="spellStart"/>
            <w:r w:rsidR="00BC3F93" w:rsidRPr="00976D15">
              <w:t>Keysight</w:t>
            </w:r>
            <w:proofErr w:type="spellEnd"/>
            <w:r w:rsidR="00BC3F93" w:rsidRPr="00976D15">
              <w:t xml:space="preserve"> Technologies UK</w:t>
            </w:r>
          </w:p>
        </w:tc>
      </w:tr>
      <w:tr w:rsidR="00216619" w:rsidRPr="00976D15" w:rsidTr="0053354D">
        <w:tc>
          <w:tcPr>
            <w:tcW w:w="1843" w:type="dxa"/>
            <w:tcBorders>
              <w:left w:val="single" w:sz="4" w:space="0" w:color="auto"/>
            </w:tcBorders>
          </w:tcPr>
          <w:p w:rsidR="00216619" w:rsidRPr="00976D15" w:rsidRDefault="00216619" w:rsidP="0053354D">
            <w:pPr>
              <w:pStyle w:val="CRCoverPage"/>
              <w:tabs>
                <w:tab w:val="right" w:pos="1759"/>
              </w:tabs>
              <w:spacing w:after="0"/>
              <w:rPr>
                <w:b/>
                <w:i/>
                <w:noProof/>
              </w:rPr>
            </w:pPr>
            <w:r w:rsidRPr="00976D15">
              <w:rPr>
                <w:b/>
                <w:i/>
                <w:noProof/>
              </w:rPr>
              <w:t>Source to TSG:</w:t>
            </w:r>
          </w:p>
        </w:tc>
        <w:tc>
          <w:tcPr>
            <w:tcW w:w="7797" w:type="dxa"/>
            <w:gridSpan w:val="10"/>
            <w:tcBorders>
              <w:right w:val="single" w:sz="4" w:space="0" w:color="auto"/>
            </w:tcBorders>
            <w:shd w:val="pct30" w:color="FFFF00" w:fill="auto"/>
          </w:tcPr>
          <w:p w:rsidR="00216619" w:rsidRPr="00976D15" w:rsidRDefault="00216619" w:rsidP="0053354D">
            <w:pPr>
              <w:pStyle w:val="CRCoverPage"/>
              <w:spacing w:after="0"/>
              <w:ind w:left="100"/>
              <w:rPr>
                <w:noProof/>
              </w:rPr>
            </w:pPr>
            <w:r w:rsidRPr="00976D15">
              <w:t>R5</w:t>
            </w:r>
          </w:p>
        </w:tc>
      </w:tr>
      <w:tr w:rsidR="00216619" w:rsidRPr="00976D15" w:rsidTr="0053354D">
        <w:tc>
          <w:tcPr>
            <w:tcW w:w="1843" w:type="dxa"/>
            <w:tcBorders>
              <w:left w:val="single" w:sz="4" w:space="0" w:color="auto"/>
            </w:tcBorders>
          </w:tcPr>
          <w:p w:rsidR="00216619" w:rsidRPr="00976D15" w:rsidRDefault="00216619" w:rsidP="0053354D">
            <w:pPr>
              <w:pStyle w:val="CRCoverPage"/>
              <w:spacing w:after="0"/>
              <w:rPr>
                <w:b/>
                <w:i/>
                <w:noProof/>
                <w:sz w:val="8"/>
                <w:szCs w:val="8"/>
              </w:rPr>
            </w:pPr>
          </w:p>
        </w:tc>
        <w:tc>
          <w:tcPr>
            <w:tcW w:w="7797" w:type="dxa"/>
            <w:gridSpan w:val="10"/>
            <w:tcBorders>
              <w:right w:val="single" w:sz="4" w:space="0" w:color="auto"/>
            </w:tcBorders>
          </w:tcPr>
          <w:p w:rsidR="00216619" w:rsidRPr="00976D15" w:rsidRDefault="00216619" w:rsidP="0053354D">
            <w:pPr>
              <w:pStyle w:val="CRCoverPage"/>
              <w:spacing w:after="0"/>
              <w:rPr>
                <w:noProof/>
                <w:sz w:val="8"/>
                <w:szCs w:val="8"/>
              </w:rPr>
            </w:pPr>
          </w:p>
        </w:tc>
      </w:tr>
      <w:tr w:rsidR="00216619" w:rsidRPr="00976D15" w:rsidTr="0053354D">
        <w:tc>
          <w:tcPr>
            <w:tcW w:w="1843" w:type="dxa"/>
            <w:tcBorders>
              <w:left w:val="single" w:sz="4" w:space="0" w:color="auto"/>
            </w:tcBorders>
          </w:tcPr>
          <w:p w:rsidR="00216619" w:rsidRPr="00976D15" w:rsidRDefault="00216619" w:rsidP="0053354D">
            <w:pPr>
              <w:pStyle w:val="CRCoverPage"/>
              <w:tabs>
                <w:tab w:val="right" w:pos="1759"/>
              </w:tabs>
              <w:spacing w:after="0"/>
              <w:rPr>
                <w:b/>
                <w:i/>
                <w:noProof/>
              </w:rPr>
            </w:pPr>
            <w:r w:rsidRPr="00976D15">
              <w:rPr>
                <w:b/>
                <w:i/>
                <w:noProof/>
              </w:rPr>
              <w:t>Work item code:</w:t>
            </w:r>
          </w:p>
        </w:tc>
        <w:tc>
          <w:tcPr>
            <w:tcW w:w="3686" w:type="dxa"/>
            <w:gridSpan w:val="5"/>
            <w:shd w:val="pct30" w:color="FFFF00" w:fill="auto"/>
          </w:tcPr>
          <w:p w:rsidR="00216619" w:rsidRPr="00976D15" w:rsidRDefault="00216619" w:rsidP="0053354D">
            <w:pPr>
              <w:pStyle w:val="CRCoverPage"/>
              <w:spacing w:after="0"/>
              <w:ind w:left="100"/>
              <w:rPr>
                <w:noProof/>
              </w:rPr>
            </w:pPr>
            <w:r w:rsidRPr="00976D15">
              <w:rPr>
                <w:noProof/>
              </w:rPr>
              <w:fldChar w:fldCharType="begin"/>
            </w:r>
            <w:r w:rsidRPr="00976D15">
              <w:rPr>
                <w:noProof/>
              </w:rPr>
              <w:instrText xml:space="preserve"> DOCPROPERTY  RelatedWis  \* MERGEFORMAT </w:instrText>
            </w:r>
            <w:r w:rsidRPr="00976D15">
              <w:rPr>
                <w:noProof/>
              </w:rPr>
              <w:fldChar w:fldCharType="separate"/>
            </w:r>
            <w:r w:rsidRPr="00976D15">
              <w:rPr>
                <w:noProof/>
              </w:rPr>
              <w:t>5GS_NR_LTE-UEConTest</w:t>
            </w:r>
            <w:r w:rsidRPr="00976D15">
              <w:rPr>
                <w:noProof/>
              </w:rPr>
              <w:fldChar w:fldCharType="end"/>
            </w:r>
          </w:p>
        </w:tc>
        <w:tc>
          <w:tcPr>
            <w:tcW w:w="567" w:type="dxa"/>
            <w:tcBorders>
              <w:left w:val="nil"/>
            </w:tcBorders>
          </w:tcPr>
          <w:p w:rsidR="00216619" w:rsidRPr="00976D15" w:rsidRDefault="00216619" w:rsidP="0053354D">
            <w:pPr>
              <w:pStyle w:val="CRCoverPage"/>
              <w:spacing w:after="0"/>
              <w:ind w:right="100"/>
              <w:rPr>
                <w:noProof/>
              </w:rPr>
            </w:pPr>
          </w:p>
        </w:tc>
        <w:tc>
          <w:tcPr>
            <w:tcW w:w="1417" w:type="dxa"/>
            <w:gridSpan w:val="3"/>
            <w:tcBorders>
              <w:left w:val="nil"/>
            </w:tcBorders>
          </w:tcPr>
          <w:p w:rsidR="00216619" w:rsidRPr="00976D15" w:rsidRDefault="00216619" w:rsidP="0053354D">
            <w:pPr>
              <w:pStyle w:val="CRCoverPage"/>
              <w:spacing w:after="0"/>
              <w:jc w:val="right"/>
              <w:rPr>
                <w:noProof/>
              </w:rPr>
            </w:pPr>
            <w:r w:rsidRPr="00976D15">
              <w:rPr>
                <w:b/>
                <w:i/>
                <w:noProof/>
              </w:rPr>
              <w:t>Date:</w:t>
            </w:r>
          </w:p>
        </w:tc>
        <w:tc>
          <w:tcPr>
            <w:tcW w:w="2127" w:type="dxa"/>
            <w:tcBorders>
              <w:right w:val="single" w:sz="4" w:space="0" w:color="auto"/>
            </w:tcBorders>
            <w:shd w:val="pct30" w:color="FFFF00" w:fill="auto"/>
          </w:tcPr>
          <w:p w:rsidR="00216619" w:rsidRPr="00976D15" w:rsidRDefault="00216619" w:rsidP="0053354D">
            <w:pPr>
              <w:pStyle w:val="CRCoverPage"/>
              <w:spacing w:after="0"/>
              <w:ind w:left="100"/>
              <w:rPr>
                <w:noProof/>
              </w:rPr>
            </w:pPr>
            <w:r w:rsidRPr="00976D15">
              <w:rPr>
                <w:noProof/>
              </w:rPr>
              <w:fldChar w:fldCharType="begin"/>
            </w:r>
            <w:r w:rsidRPr="00976D15">
              <w:rPr>
                <w:noProof/>
              </w:rPr>
              <w:instrText xml:space="preserve"> DOCPROPERTY  ResDate  \* MERGEFORMAT </w:instrText>
            </w:r>
            <w:r w:rsidRPr="00976D15">
              <w:rPr>
                <w:noProof/>
              </w:rPr>
              <w:fldChar w:fldCharType="separate"/>
            </w:r>
            <w:r w:rsidRPr="00976D15">
              <w:rPr>
                <w:noProof/>
              </w:rPr>
              <w:t>2021-05-</w:t>
            </w:r>
            <w:r w:rsidRPr="00976D15">
              <w:rPr>
                <w:noProof/>
              </w:rPr>
              <w:fldChar w:fldCharType="end"/>
            </w:r>
            <w:r w:rsidRPr="00976D15">
              <w:rPr>
                <w:noProof/>
              </w:rPr>
              <w:t>06</w:t>
            </w:r>
          </w:p>
        </w:tc>
      </w:tr>
      <w:tr w:rsidR="00216619" w:rsidRPr="00976D15" w:rsidTr="0053354D">
        <w:tc>
          <w:tcPr>
            <w:tcW w:w="1843" w:type="dxa"/>
            <w:tcBorders>
              <w:left w:val="single" w:sz="4" w:space="0" w:color="auto"/>
            </w:tcBorders>
          </w:tcPr>
          <w:p w:rsidR="00216619" w:rsidRPr="00976D15" w:rsidRDefault="00216619" w:rsidP="0053354D">
            <w:pPr>
              <w:pStyle w:val="CRCoverPage"/>
              <w:spacing w:after="0"/>
              <w:rPr>
                <w:b/>
                <w:i/>
                <w:noProof/>
                <w:sz w:val="8"/>
                <w:szCs w:val="8"/>
              </w:rPr>
            </w:pPr>
          </w:p>
        </w:tc>
        <w:tc>
          <w:tcPr>
            <w:tcW w:w="1986" w:type="dxa"/>
            <w:gridSpan w:val="4"/>
          </w:tcPr>
          <w:p w:rsidR="00216619" w:rsidRPr="00976D15" w:rsidRDefault="00216619" w:rsidP="0053354D">
            <w:pPr>
              <w:pStyle w:val="CRCoverPage"/>
              <w:spacing w:after="0"/>
              <w:rPr>
                <w:noProof/>
                <w:sz w:val="8"/>
                <w:szCs w:val="8"/>
              </w:rPr>
            </w:pPr>
          </w:p>
        </w:tc>
        <w:tc>
          <w:tcPr>
            <w:tcW w:w="2267" w:type="dxa"/>
            <w:gridSpan w:val="2"/>
          </w:tcPr>
          <w:p w:rsidR="00216619" w:rsidRPr="00976D15" w:rsidRDefault="00216619" w:rsidP="0053354D">
            <w:pPr>
              <w:pStyle w:val="CRCoverPage"/>
              <w:spacing w:after="0"/>
              <w:rPr>
                <w:noProof/>
                <w:sz w:val="8"/>
                <w:szCs w:val="8"/>
              </w:rPr>
            </w:pPr>
          </w:p>
        </w:tc>
        <w:tc>
          <w:tcPr>
            <w:tcW w:w="1417" w:type="dxa"/>
            <w:gridSpan w:val="3"/>
          </w:tcPr>
          <w:p w:rsidR="00216619" w:rsidRPr="00976D15" w:rsidRDefault="00216619" w:rsidP="0053354D">
            <w:pPr>
              <w:pStyle w:val="CRCoverPage"/>
              <w:spacing w:after="0"/>
              <w:rPr>
                <w:noProof/>
                <w:sz w:val="8"/>
                <w:szCs w:val="8"/>
              </w:rPr>
            </w:pPr>
          </w:p>
        </w:tc>
        <w:tc>
          <w:tcPr>
            <w:tcW w:w="2127" w:type="dxa"/>
            <w:tcBorders>
              <w:right w:val="single" w:sz="4" w:space="0" w:color="auto"/>
            </w:tcBorders>
          </w:tcPr>
          <w:p w:rsidR="00216619" w:rsidRPr="00976D15" w:rsidRDefault="00216619" w:rsidP="0053354D">
            <w:pPr>
              <w:pStyle w:val="CRCoverPage"/>
              <w:spacing w:after="0"/>
              <w:rPr>
                <w:noProof/>
                <w:sz w:val="8"/>
                <w:szCs w:val="8"/>
              </w:rPr>
            </w:pPr>
          </w:p>
        </w:tc>
      </w:tr>
      <w:tr w:rsidR="00216619" w:rsidRPr="00976D15" w:rsidTr="0053354D">
        <w:trPr>
          <w:cantSplit/>
        </w:trPr>
        <w:tc>
          <w:tcPr>
            <w:tcW w:w="1843" w:type="dxa"/>
            <w:tcBorders>
              <w:left w:val="single" w:sz="4" w:space="0" w:color="auto"/>
            </w:tcBorders>
          </w:tcPr>
          <w:p w:rsidR="00216619" w:rsidRPr="00976D15" w:rsidRDefault="00216619" w:rsidP="0053354D">
            <w:pPr>
              <w:pStyle w:val="CRCoverPage"/>
              <w:tabs>
                <w:tab w:val="right" w:pos="1759"/>
              </w:tabs>
              <w:spacing w:after="0"/>
              <w:rPr>
                <w:b/>
                <w:i/>
                <w:noProof/>
              </w:rPr>
            </w:pPr>
            <w:r w:rsidRPr="00976D15">
              <w:rPr>
                <w:b/>
                <w:i/>
                <w:noProof/>
              </w:rPr>
              <w:t>Category:</w:t>
            </w:r>
          </w:p>
        </w:tc>
        <w:tc>
          <w:tcPr>
            <w:tcW w:w="851" w:type="dxa"/>
            <w:shd w:val="pct30" w:color="FFFF00" w:fill="auto"/>
          </w:tcPr>
          <w:p w:rsidR="00216619" w:rsidRPr="00976D15" w:rsidRDefault="00216619" w:rsidP="0053354D">
            <w:pPr>
              <w:pStyle w:val="CRCoverPage"/>
              <w:spacing w:after="0"/>
              <w:ind w:left="100" w:right="-609"/>
              <w:rPr>
                <w:b/>
                <w:noProof/>
              </w:rPr>
            </w:pPr>
            <w:r w:rsidRPr="00976D15">
              <w:rPr>
                <w:rFonts w:hint="eastAsia"/>
                <w:lang w:eastAsia="zh-CN"/>
              </w:rPr>
              <w:t>F</w:t>
            </w:r>
          </w:p>
        </w:tc>
        <w:tc>
          <w:tcPr>
            <w:tcW w:w="3402" w:type="dxa"/>
            <w:gridSpan w:val="5"/>
            <w:tcBorders>
              <w:left w:val="nil"/>
            </w:tcBorders>
          </w:tcPr>
          <w:p w:rsidR="00216619" w:rsidRPr="00976D15" w:rsidRDefault="00216619" w:rsidP="0053354D">
            <w:pPr>
              <w:pStyle w:val="CRCoverPage"/>
              <w:spacing w:after="0"/>
              <w:rPr>
                <w:noProof/>
              </w:rPr>
            </w:pPr>
          </w:p>
        </w:tc>
        <w:tc>
          <w:tcPr>
            <w:tcW w:w="1417" w:type="dxa"/>
            <w:gridSpan w:val="3"/>
            <w:tcBorders>
              <w:left w:val="nil"/>
            </w:tcBorders>
          </w:tcPr>
          <w:p w:rsidR="00216619" w:rsidRPr="00976D15" w:rsidRDefault="00216619" w:rsidP="0053354D">
            <w:pPr>
              <w:pStyle w:val="CRCoverPage"/>
              <w:spacing w:after="0"/>
              <w:jc w:val="right"/>
              <w:rPr>
                <w:b/>
                <w:i/>
                <w:noProof/>
              </w:rPr>
            </w:pPr>
            <w:r w:rsidRPr="00976D15">
              <w:rPr>
                <w:b/>
                <w:i/>
                <w:noProof/>
              </w:rPr>
              <w:t>Release:</w:t>
            </w:r>
          </w:p>
        </w:tc>
        <w:tc>
          <w:tcPr>
            <w:tcW w:w="2127" w:type="dxa"/>
            <w:tcBorders>
              <w:right w:val="single" w:sz="4" w:space="0" w:color="auto"/>
            </w:tcBorders>
            <w:shd w:val="pct30" w:color="FFFF00" w:fill="auto"/>
          </w:tcPr>
          <w:p w:rsidR="00216619" w:rsidRPr="00976D15" w:rsidRDefault="00216619" w:rsidP="00115B33">
            <w:pPr>
              <w:pStyle w:val="CRCoverPage"/>
              <w:spacing w:after="0"/>
              <w:ind w:left="100"/>
              <w:rPr>
                <w:noProof/>
              </w:rPr>
            </w:pPr>
            <w:r w:rsidRPr="00976D15">
              <w:rPr>
                <w:noProof/>
              </w:rPr>
              <w:fldChar w:fldCharType="begin"/>
            </w:r>
            <w:r w:rsidRPr="00976D15">
              <w:rPr>
                <w:noProof/>
              </w:rPr>
              <w:instrText xml:space="preserve"> DOCPROPERTY  Release  \* MERGEFORMAT </w:instrText>
            </w:r>
            <w:r w:rsidRPr="00976D15">
              <w:rPr>
                <w:noProof/>
              </w:rPr>
              <w:fldChar w:fldCharType="separate"/>
            </w:r>
            <w:r w:rsidRPr="00976D15">
              <w:rPr>
                <w:noProof/>
              </w:rPr>
              <w:t>Rel-1</w:t>
            </w:r>
            <w:r w:rsidR="00115B33" w:rsidRPr="00976D15">
              <w:rPr>
                <w:noProof/>
              </w:rPr>
              <w:t>6</w:t>
            </w:r>
            <w:r w:rsidRPr="00976D15">
              <w:rPr>
                <w:noProof/>
              </w:rPr>
              <w:fldChar w:fldCharType="end"/>
            </w:r>
          </w:p>
        </w:tc>
      </w:tr>
      <w:tr w:rsidR="00216619" w:rsidRPr="00976D15" w:rsidTr="0053354D">
        <w:tc>
          <w:tcPr>
            <w:tcW w:w="1843" w:type="dxa"/>
            <w:tcBorders>
              <w:left w:val="single" w:sz="4" w:space="0" w:color="auto"/>
              <w:bottom w:val="single" w:sz="4" w:space="0" w:color="auto"/>
            </w:tcBorders>
          </w:tcPr>
          <w:p w:rsidR="00216619" w:rsidRPr="00976D15" w:rsidRDefault="00216619" w:rsidP="0053354D">
            <w:pPr>
              <w:pStyle w:val="CRCoverPage"/>
              <w:spacing w:after="0"/>
              <w:rPr>
                <w:b/>
                <w:i/>
                <w:noProof/>
              </w:rPr>
            </w:pPr>
          </w:p>
        </w:tc>
        <w:tc>
          <w:tcPr>
            <w:tcW w:w="4677" w:type="dxa"/>
            <w:gridSpan w:val="8"/>
            <w:tcBorders>
              <w:bottom w:val="single" w:sz="4" w:space="0" w:color="auto"/>
            </w:tcBorders>
          </w:tcPr>
          <w:p w:rsidR="00216619" w:rsidRPr="00976D15" w:rsidRDefault="00216619" w:rsidP="0053354D">
            <w:pPr>
              <w:pStyle w:val="CRCoverPage"/>
              <w:spacing w:after="0"/>
              <w:ind w:left="383" w:hanging="383"/>
              <w:rPr>
                <w:i/>
                <w:noProof/>
                <w:sz w:val="18"/>
              </w:rPr>
            </w:pPr>
            <w:r w:rsidRPr="00976D15">
              <w:rPr>
                <w:i/>
                <w:noProof/>
                <w:sz w:val="18"/>
              </w:rPr>
              <w:t xml:space="preserve">Use </w:t>
            </w:r>
            <w:r w:rsidRPr="00976D15">
              <w:rPr>
                <w:i/>
                <w:noProof/>
                <w:sz w:val="18"/>
                <w:u w:val="single"/>
              </w:rPr>
              <w:t>one</w:t>
            </w:r>
            <w:r w:rsidRPr="00976D15">
              <w:rPr>
                <w:i/>
                <w:noProof/>
                <w:sz w:val="18"/>
              </w:rPr>
              <w:t xml:space="preserve"> of the following categories:</w:t>
            </w:r>
            <w:r w:rsidRPr="00976D15">
              <w:rPr>
                <w:b/>
                <w:i/>
                <w:noProof/>
                <w:sz w:val="18"/>
              </w:rPr>
              <w:br/>
              <w:t>F</w:t>
            </w:r>
            <w:r w:rsidRPr="00976D15">
              <w:rPr>
                <w:i/>
                <w:noProof/>
                <w:sz w:val="18"/>
              </w:rPr>
              <w:t xml:space="preserve">  (correction)</w:t>
            </w:r>
            <w:r w:rsidRPr="00976D15">
              <w:rPr>
                <w:i/>
                <w:noProof/>
                <w:sz w:val="18"/>
              </w:rPr>
              <w:br/>
            </w:r>
            <w:r w:rsidRPr="00976D15">
              <w:rPr>
                <w:b/>
                <w:i/>
                <w:noProof/>
                <w:sz w:val="18"/>
              </w:rPr>
              <w:t>A</w:t>
            </w:r>
            <w:r w:rsidRPr="00976D15">
              <w:rPr>
                <w:i/>
                <w:noProof/>
                <w:sz w:val="18"/>
              </w:rPr>
              <w:t xml:space="preserve">  (mirror corresponding to a change in an earlier </w:t>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r>
            <w:r w:rsidRPr="00976D15">
              <w:rPr>
                <w:i/>
                <w:noProof/>
                <w:sz w:val="18"/>
              </w:rPr>
              <w:tab/>
              <w:t>release)</w:t>
            </w:r>
            <w:r w:rsidRPr="00976D15">
              <w:rPr>
                <w:i/>
                <w:noProof/>
                <w:sz w:val="18"/>
              </w:rPr>
              <w:br/>
            </w:r>
            <w:r w:rsidRPr="00976D15">
              <w:rPr>
                <w:b/>
                <w:i/>
                <w:noProof/>
                <w:sz w:val="18"/>
              </w:rPr>
              <w:t>B</w:t>
            </w:r>
            <w:r w:rsidRPr="00976D15">
              <w:rPr>
                <w:i/>
                <w:noProof/>
                <w:sz w:val="18"/>
              </w:rPr>
              <w:t xml:space="preserve">  (addition of feature), </w:t>
            </w:r>
            <w:r w:rsidRPr="00976D15">
              <w:rPr>
                <w:i/>
                <w:noProof/>
                <w:sz w:val="18"/>
              </w:rPr>
              <w:br/>
            </w:r>
            <w:r w:rsidRPr="00976D15">
              <w:rPr>
                <w:b/>
                <w:i/>
                <w:noProof/>
                <w:sz w:val="18"/>
              </w:rPr>
              <w:t>C</w:t>
            </w:r>
            <w:r w:rsidRPr="00976D15">
              <w:rPr>
                <w:i/>
                <w:noProof/>
                <w:sz w:val="18"/>
              </w:rPr>
              <w:t xml:space="preserve">  (functional modification of feature)</w:t>
            </w:r>
            <w:r w:rsidRPr="00976D15">
              <w:rPr>
                <w:i/>
                <w:noProof/>
                <w:sz w:val="18"/>
              </w:rPr>
              <w:br/>
            </w:r>
            <w:r w:rsidRPr="00976D15">
              <w:rPr>
                <w:b/>
                <w:i/>
                <w:noProof/>
                <w:sz w:val="18"/>
              </w:rPr>
              <w:t>D</w:t>
            </w:r>
            <w:r w:rsidRPr="00976D15">
              <w:rPr>
                <w:i/>
                <w:noProof/>
                <w:sz w:val="18"/>
              </w:rPr>
              <w:t xml:space="preserve">  (editorial modification)</w:t>
            </w:r>
          </w:p>
          <w:p w:rsidR="00216619" w:rsidRPr="00976D15" w:rsidRDefault="00216619" w:rsidP="0053354D">
            <w:pPr>
              <w:pStyle w:val="CRCoverPage"/>
              <w:rPr>
                <w:noProof/>
              </w:rPr>
            </w:pPr>
            <w:r w:rsidRPr="00976D15">
              <w:rPr>
                <w:noProof/>
                <w:sz w:val="18"/>
              </w:rPr>
              <w:t>Detailed explanations of the above categories can</w:t>
            </w:r>
            <w:r w:rsidRPr="00976D15">
              <w:rPr>
                <w:noProof/>
                <w:sz w:val="18"/>
              </w:rPr>
              <w:br/>
              <w:t xml:space="preserve">be found in 3GPP </w:t>
            </w:r>
            <w:hyperlink r:id="rId11" w:history="1">
              <w:r w:rsidRPr="00976D15">
                <w:rPr>
                  <w:rStyle w:val="aa"/>
                  <w:noProof/>
                  <w:sz w:val="18"/>
                </w:rPr>
                <w:t>TR 21.900</w:t>
              </w:r>
            </w:hyperlink>
            <w:r w:rsidRPr="00976D15">
              <w:rPr>
                <w:noProof/>
                <w:sz w:val="18"/>
              </w:rPr>
              <w:t>.</w:t>
            </w:r>
          </w:p>
        </w:tc>
        <w:tc>
          <w:tcPr>
            <w:tcW w:w="3120" w:type="dxa"/>
            <w:gridSpan w:val="2"/>
            <w:tcBorders>
              <w:bottom w:val="single" w:sz="4" w:space="0" w:color="auto"/>
              <w:right w:val="single" w:sz="4" w:space="0" w:color="auto"/>
            </w:tcBorders>
          </w:tcPr>
          <w:p w:rsidR="00216619" w:rsidRPr="00976D15" w:rsidRDefault="00216619" w:rsidP="0053354D">
            <w:pPr>
              <w:pStyle w:val="CRCoverPage"/>
              <w:tabs>
                <w:tab w:val="left" w:pos="950"/>
              </w:tabs>
              <w:spacing w:after="0"/>
              <w:ind w:left="241" w:hanging="241"/>
              <w:rPr>
                <w:i/>
                <w:noProof/>
                <w:sz w:val="18"/>
              </w:rPr>
            </w:pPr>
            <w:r w:rsidRPr="00976D15">
              <w:rPr>
                <w:i/>
                <w:noProof/>
                <w:sz w:val="18"/>
              </w:rPr>
              <w:t xml:space="preserve">Use </w:t>
            </w:r>
            <w:r w:rsidRPr="00976D15">
              <w:rPr>
                <w:i/>
                <w:noProof/>
                <w:sz w:val="18"/>
                <w:u w:val="single"/>
              </w:rPr>
              <w:t>one</w:t>
            </w:r>
            <w:r w:rsidRPr="00976D15">
              <w:rPr>
                <w:i/>
                <w:noProof/>
                <w:sz w:val="18"/>
              </w:rPr>
              <w:t xml:space="preserve"> of the following releases:</w:t>
            </w:r>
            <w:r w:rsidRPr="00976D15">
              <w:rPr>
                <w:i/>
                <w:noProof/>
                <w:sz w:val="18"/>
              </w:rPr>
              <w:br/>
              <w:t>Rel-8</w:t>
            </w:r>
            <w:r w:rsidRPr="00976D15">
              <w:rPr>
                <w:i/>
                <w:noProof/>
                <w:sz w:val="18"/>
              </w:rPr>
              <w:tab/>
              <w:t>(Release 8)</w:t>
            </w:r>
            <w:r w:rsidRPr="00976D15">
              <w:rPr>
                <w:i/>
                <w:noProof/>
                <w:sz w:val="18"/>
              </w:rPr>
              <w:br/>
              <w:t>Rel-9</w:t>
            </w:r>
            <w:r w:rsidRPr="00976D15">
              <w:rPr>
                <w:i/>
                <w:noProof/>
                <w:sz w:val="18"/>
              </w:rPr>
              <w:tab/>
              <w:t>(Release 9)</w:t>
            </w:r>
            <w:r w:rsidRPr="00976D15">
              <w:rPr>
                <w:i/>
                <w:noProof/>
                <w:sz w:val="18"/>
              </w:rPr>
              <w:br/>
              <w:t>Rel-10</w:t>
            </w:r>
            <w:r w:rsidRPr="00976D15">
              <w:rPr>
                <w:i/>
                <w:noProof/>
                <w:sz w:val="18"/>
              </w:rPr>
              <w:tab/>
              <w:t>(Release 10)</w:t>
            </w:r>
            <w:r w:rsidRPr="00976D15">
              <w:rPr>
                <w:i/>
                <w:noProof/>
                <w:sz w:val="18"/>
              </w:rPr>
              <w:br/>
              <w:t>Rel-11</w:t>
            </w:r>
            <w:r w:rsidRPr="00976D15">
              <w:rPr>
                <w:i/>
                <w:noProof/>
                <w:sz w:val="18"/>
              </w:rPr>
              <w:tab/>
              <w:t>(Release 11)</w:t>
            </w:r>
            <w:r w:rsidRPr="00976D15">
              <w:rPr>
                <w:i/>
                <w:noProof/>
                <w:sz w:val="18"/>
              </w:rPr>
              <w:br/>
              <w:t>…</w:t>
            </w:r>
            <w:r w:rsidRPr="00976D15">
              <w:rPr>
                <w:i/>
                <w:noProof/>
                <w:sz w:val="18"/>
              </w:rPr>
              <w:br/>
              <w:t>Rel-15</w:t>
            </w:r>
            <w:r w:rsidRPr="00976D15">
              <w:rPr>
                <w:i/>
                <w:noProof/>
                <w:sz w:val="18"/>
              </w:rPr>
              <w:tab/>
              <w:t>(Release 15)</w:t>
            </w:r>
            <w:r w:rsidRPr="00976D15">
              <w:rPr>
                <w:i/>
                <w:noProof/>
                <w:sz w:val="18"/>
              </w:rPr>
              <w:br/>
              <w:t>Rel-16</w:t>
            </w:r>
            <w:r w:rsidRPr="00976D15">
              <w:rPr>
                <w:i/>
                <w:noProof/>
                <w:sz w:val="18"/>
              </w:rPr>
              <w:tab/>
              <w:t>(Release 16)</w:t>
            </w:r>
            <w:r w:rsidRPr="00976D15">
              <w:rPr>
                <w:i/>
                <w:noProof/>
                <w:sz w:val="18"/>
              </w:rPr>
              <w:br/>
              <w:t>Rel-17</w:t>
            </w:r>
            <w:r w:rsidRPr="00976D15">
              <w:rPr>
                <w:i/>
                <w:noProof/>
                <w:sz w:val="18"/>
              </w:rPr>
              <w:tab/>
              <w:t>(Release 17)</w:t>
            </w:r>
            <w:r w:rsidRPr="00976D15">
              <w:rPr>
                <w:i/>
                <w:noProof/>
                <w:sz w:val="18"/>
              </w:rPr>
              <w:br/>
              <w:t>Rel-18</w:t>
            </w:r>
            <w:r w:rsidRPr="00976D15">
              <w:rPr>
                <w:i/>
                <w:noProof/>
                <w:sz w:val="18"/>
              </w:rPr>
              <w:tab/>
              <w:t>(Release 18)</w:t>
            </w:r>
          </w:p>
        </w:tc>
      </w:tr>
      <w:tr w:rsidR="00216619" w:rsidRPr="00976D15" w:rsidTr="0053354D">
        <w:tc>
          <w:tcPr>
            <w:tcW w:w="1843" w:type="dxa"/>
          </w:tcPr>
          <w:p w:rsidR="00216619" w:rsidRPr="00976D15" w:rsidRDefault="00216619" w:rsidP="0053354D">
            <w:pPr>
              <w:pStyle w:val="CRCoverPage"/>
              <w:spacing w:after="0"/>
              <w:rPr>
                <w:b/>
                <w:i/>
                <w:noProof/>
                <w:sz w:val="8"/>
                <w:szCs w:val="8"/>
              </w:rPr>
            </w:pPr>
          </w:p>
        </w:tc>
        <w:tc>
          <w:tcPr>
            <w:tcW w:w="7797" w:type="dxa"/>
            <w:gridSpan w:val="10"/>
          </w:tcPr>
          <w:p w:rsidR="00216619" w:rsidRPr="00976D15" w:rsidRDefault="00216619" w:rsidP="0053354D">
            <w:pPr>
              <w:pStyle w:val="CRCoverPage"/>
              <w:spacing w:after="0"/>
              <w:rPr>
                <w:noProof/>
                <w:sz w:val="8"/>
                <w:szCs w:val="8"/>
              </w:rPr>
            </w:pPr>
          </w:p>
        </w:tc>
      </w:tr>
      <w:tr w:rsidR="00E7381F" w:rsidRPr="00976D15" w:rsidTr="0053354D">
        <w:tc>
          <w:tcPr>
            <w:tcW w:w="2694" w:type="dxa"/>
            <w:gridSpan w:val="2"/>
            <w:tcBorders>
              <w:top w:val="single" w:sz="4" w:space="0" w:color="auto"/>
              <w:left w:val="single" w:sz="4" w:space="0" w:color="auto"/>
            </w:tcBorders>
          </w:tcPr>
          <w:p w:rsidR="00E7381F" w:rsidRPr="00976D15" w:rsidRDefault="00E7381F" w:rsidP="00E7381F">
            <w:pPr>
              <w:pStyle w:val="CRCoverPage"/>
              <w:tabs>
                <w:tab w:val="right" w:pos="2184"/>
              </w:tabs>
              <w:spacing w:after="0"/>
              <w:rPr>
                <w:b/>
                <w:i/>
                <w:noProof/>
              </w:rPr>
            </w:pPr>
            <w:r w:rsidRPr="00976D15">
              <w:rPr>
                <w:b/>
                <w:i/>
                <w:noProof/>
              </w:rPr>
              <w:t>Reason for change:</w:t>
            </w:r>
          </w:p>
        </w:tc>
        <w:tc>
          <w:tcPr>
            <w:tcW w:w="6946" w:type="dxa"/>
            <w:gridSpan w:val="9"/>
            <w:tcBorders>
              <w:top w:val="single" w:sz="4" w:space="0" w:color="auto"/>
              <w:right w:val="single" w:sz="4" w:space="0" w:color="auto"/>
            </w:tcBorders>
            <w:shd w:val="pct30" w:color="FFFF00" w:fill="auto"/>
          </w:tcPr>
          <w:p w:rsidR="00E7381F" w:rsidRPr="00976D15" w:rsidRDefault="00E7381F" w:rsidP="00BC3F93">
            <w:pPr>
              <w:pStyle w:val="CRCoverPage"/>
              <w:numPr>
                <w:ilvl w:val="0"/>
                <w:numId w:val="19"/>
              </w:numPr>
              <w:spacing w:after="0"/>
              <w:rPr>
                <w:noProof/>
                <w:lang w:eastAsia="zh-CN"/>
              </w:rPr>
            </w:pPr>
            <w:r w:rsidRPr="00976D15">
              <w:rPr>
                <w:rFonts w:hint="eastAsia"/>
                <w:noProof/>
                <w:lang w:eastAsia="zh-CN"/>
              </w:rPr>
              <w:t>A</w:t>
            </w:r>
            <w:r w:rsidRPr="00976D15">
              <w:rPr>
                <w:noProof/>
                <w:lang w:eastAsia="zh-CN"/>
              </w:rPr>
              <w:t>t T3,</w:t>
            </w:r>
            <w:r w:rsidRPr="00976D15">
              <w:rPr>
                <w:noProof/>
                <w:color w:val="000000" w:themeColor="text1"/>
                <w:lang w:eastAsia="zh-CN"/>
              </w:rPr>
              <w:t xml:space="preserve"> Squal-NR Cell 1= R</w:t>
            </w:r>
            <w:r w:rsidRPr="00976D15">
              <w:rPr>
                <w:noProof/>
                <w:lang w:eastAsia="zh-CN"/>
              </w:rPr>
              <w:t xml:space="preserve">SRQ(-21.20) - q-QualMin(-20, default value in TS 38.508-1) = </w:t>
            </w:r>
            <w:r w:rsidRPr="00976D15">
              <w:rPr>
                <w:noProof/>
                <w:color w:val="FF0000"/>
                <w:lang w:eastAsia="zh-CN"/>
              </w:rPr>
              <w:t>-1.20 &lt; 0</w:t>
            </w:r>
            <w:r w:rsidRPr="00976D15">
              <w:rPr>
                <w:noProof/>
                <w:lang w:eastAsia="zh-CN"/>
              </w:rPr>
              <w:t>, that will lead to UE leave the serving cell and perform cell selection, rather than cell reselection.</w:t>
            </w:r>
          </w:p>
          <w:p w:rsidR="00BC3F93" w:rsidRPr="00976D15" w:rsidRDefault="00BC3F93" w:rsidP="00BC3F93">
            <w:pPr>
              <w:pStyle w:val="CRCoverPage"/>
              <w:numPr>
                <w:ilvl w:val="0"/>
                <w:numId w:val="19"/>
              </w:numPr>
              <w:rPr>
                <w:noProof/>
              </w:rPr>
            </w:pPr>
            <w:r w:rsidRPr="00976D15">
              <w:rPr>
                <w:noProof/>
              </w:rPr>
              <w:t xml:space="preserve">This CR is trying to address the issues 1) and 2) that R5-210632 tried to addess in RAN5#90-e meeting as the solution proposed need some further corrections. The reason for change remains the same for issues </w:t>
            </w:r>
            <w:r w:rsidR="00DF2A92" w:rsidRPr="00976D15">
              <w:rPr>
                <w:noProof/>
              </w:rPr>
              <w:t>2</w:t>
            </w:r>
            <w:r w:rsidRPr="00976D15">
              <w:rPr>
                <w:noProof/>
              </w:rPr>
              <w:t xml:space="preserve"> and </w:t>
            </w:r>
            <w:r w:rsidR="00DF2A92" w:rsidRPr="00976D15">
              <w:rPr>
                <w:noProof/>
              </w:rPr>
              <w:t>3</w:t>
            </w:r>
            <w:r w:rsidRPr="00976D15">
              <w:rPr>
                <w:noProof/>
              </w:rPr>
              <w:t>, copyin again</w:t>
            </w:r>
          </w:p>
          <w:p w:rsidR="00BC3F93" w:rsidRPr="00976D15" w:rsidRDefault="007179B4" w:rsidP="00BC3F93">
            <w:pPr>
              <w:pStyle w:val="CRCoverPage"/>
              <w:numPr>
                <w:ilvl w:val="0"/>
                <w:numId w:val="23"/>
              </w:numPr>
              <w:rPr>
                <w:noProof/>
              </w:rPr>
            </w:pPr>
            <w:r w:rsidRPr="00976D15">
              <w:rPr>
                <w:noProof/>
              </w:rPr>
              <w:t>Betwe</w:t>
            </w:r>
            <w:r w:rsidR="00BC3F93" w:rsidRPr="00976D15">
              <w:rPr>
                <w:noProof/>
              </w:rPr>
              <w:t>en step 6 and step 7, the UE may reselect back to E-UTRA Cell 1, for the below reasons:</w:t>
            </w:r>
          </w:p>
          <w:p w:rsidR="00BC3F93" w:rsidRPr="00976D15" w:rsidRDefault="00BC3F93" w:rsidP="00BC3F93">
            <w:pPr>
              <w:pStyle w:val="CRCoverPage"/>
              <w:numPr>
                <w:ilvl w:val="0"/>
                <w:numId w:val="22"/>
              </w:numPr>
              <w:rPr>
                <w:noProof/>
              </w:rPr>
            </w:pPr>
            <w:r w:rsidRPr="00976D15">
              <w:rPr>
                <w:noProof/>
              </w:rPr>
              <w:t>The prority of serving cell (NR Cell 1) is 4, and the prority of neighbour cell (E-UTRA Cell 1) is 3.</w:t>
            </w:r>
          </w:p>
          <w:p w:rsidR="00BC3F93" w:rsidRPr="00976D15" w:rsidRDefault="00BC3F93" w:rsidP="00BC3F93">
            <w:pPr>
              <w:pStyle w:val="CRCoverPage"/>
              <w:numPr>
                <w:ilvl w:val="0"/>
                <w:numId w:val="22"/>
              </w:numPr>
              <w:rPr>
                <w:noProof/>
              </w:rPr>
            </w:pPr>
            <w:r w:rsidRPr="00976D15">
              <w:rPr>
                <w:noProof/>
              </w:rPr>
              <w:t>For serving cell (NR Cell 1), Squal-NR Cell 1&lt; threshServingLow-Q is satisfied, where Squal-NR Cell 1=13.04 and threshServingLow-Q=26.</w:t>
            </w:r>
          </w:p>
          <w:p w:rsidR="00BC3F93" w:rsidRPr="00976D15" w:rsidRDefault="00BC3F93" w:rsidP="00BC3F93">
            <w:pPr>
              <w:pStyle w:val="CRCoverPage"/>
              <w:numPr>
                <w:ilvl w:val="0"/>
                <w:numId w:val="22"/>
              </w:numPr>
              <w:rPr>
                <w:noProof/>
              </w:rPr>
            </w:pPr>
            <w:r w:rsidRPr="00976D15">
              <w:rPr>
                <w:noProof/>
              </w:rPr>
              <w:t>For neighbour cell (E-UTRA Cell 1), Squal-E-UTRA Cell 1 &gt; threshX-Low-Q  is satisfied, where Squal-E-UTRA Cell 1=8.56 and threshX-Low-Q=5.</w:t>
            </w:r>
          </w:p>
          <w:p w:rsidR="00BC3F93" w:rsidRPr="00976D15" w:rsidRDefault="00BC3F93" w:rsidP="00BC3F93">
            <w:pPr>
              <w:pStyle w:val="CRCoverPage"/>
              <w:ind w:left="460"/>
              <w:rPr>
                <w:noProof/>
              </w:rPr>
            </w:pPr>
            <w:r w:rsidRPr="00976D15">
              <w:rPr>
                <w:noProof/>
              </w:rPr>
              <w:t>The solution implemented in R5-210632 does not reliably resolve this issue. threshX-Low-Q is changed to 10 giving 10-8.56 = 1.46 which is too narrow to stabilize the UE behaviour.</w:t>
            </w:r>
          </w:p>
          <w:p w:rsidR="00BC3F93" w:rsidRPr="00976D15" w:rsidRDefault="00BC3F93" w:rsidP="00111881">
            <w:pPr>
              <w:pStyle w:val="CRCoverPage"/>
              <w:numPr>
                <w:ilvl w:val="0"/>
                <w:numId w:val="19"/>
              </w:numPr>
              <w:rPr>
                <w:noProof/>
              </w:rPr>
            </w:pPr>
            <w:r w:rsidRPr="00976D15">
              <w:rPr>
                <w:noProof/>
              </w:rPr>
              <w:t>Between steps 8 and 10,  the UE may reselect back to E-UTRA Cell 1, for the below reasons:</w:t>
            </w:r>
          </w:p>
          <w:p w:rsidR="00BC3F93" w:rsidRPr="00976D15" w:rsidRDefault="00BC3F93" w:rsidP="00BC3F93">
            <w:pPr>
              <w:pStyle w:val="CRCoverPage"/>
              <w:numPr>
                <w:ilvl w:val="0"/>
                <w:numId w:val="24"/>
              </w:numPr>
              <w:rPr>
                <w:noProof/>
              </w:rPr>
            </w:pPr>
            <w:r w:rsidRPr="00976D15">
              <w:rPr>
                <w:noProof/>
              </w:rPr>
              <w:t>The prority of serving cell (NR Cell 1) is 4, and the prority of neighbour cell (E-UTRA Cell 1) is 5.</w:t>
            </w:r>
          </w:p>
          <w:p w:rsidR="00BC3F93" w:rsidRPr="00976D15" w:rsidRDefault="00BC3F93" w:rsidP="00BC3F93">
            <w:pPr>
              <w:pStyle w:val="CRCoverPage"/>
              <w:numPr>
                <w:ilvl w:val="0"/>
                <w:numId w:val="24"/>
              </w:numPr>
              <w:rPr>
                <w:noProof/>
              </w:rPr>
            </w:pPr>
            <w:r w:rsidRPr="00976D15">
              <w:rPr>
                <w:noProof/>
              </w:rPr>
              <w:t>For neighbour cell (E-UTRA Cell 1), Squal-E-UTRA Cell 1 &gt; threshX-High-Q  is satisfied, where Squal-E-UTRA Cell 1=8.56 and threshX-High-Q=5.</w:t>
            </w:r>
          </w:p>
          <w:p w:rsidR="00BC3F93" w:rsidRPr="00976D15" w:rsidRDefault="00BC3F93" w:rsidP="00BC3F93">
            <w:pPr>
              <w:pStyle w:val="CRCoverPage"/>
              <w:spacing w:after="0"/>
              <w:ind w:left="785"/>
              <w:rPr>
                <w:noProof/>
                <w:lang w:eastAsia="zh-CN"/>
              </w:rPr>
            </w:pPr>
            <w:r w:rsidRPr="00976D15">
              <w:rPr>
                <w:noProof/>
                <w:lang w:eastAsia="zh-CN"/>
              </w:rPr>
              <w:lastRenderedPageBreak/>
              <w:t>The solution implemented in R5-210632 does not resolve the issue. ThreshX, HighQ in NR SIB5 should be changed instead of in EUTRA SIB24</w:t>
            </w:r>
          </w:p>
          <w:p w:rsidR="00BC3F93" w:rsidRPr="00976D15" w:rsidRDefault="00BC3F93" w:rsidP="00BC3F93">
            <w:pPr>
              <w:pStyle w:val="CRCoverPage"/>
              <w:numPr>
                <w:ilvl w:val="0"/>
                <w:numId w:val="19"/>
              </w:numPr>
              <w:spacing w:after="0"/>
              <w:rPr>
                <w:noProof/>
                <w:lang w:eastAsia="zh-CN"/>
              </w:rPr>
            </w:pPr>
            <w:r w:rsidRPr="00976D15">
              <w:rPr>
                <w:noProof/>
                <w:lang w:eastAsia="zh-CN"/>
              </w:rPr>
              <w:t>The remark column in Table 6.2.3.4.3.2-1/ Table 6.2.3.4.3.2-2 refers to incorrect RAT.</w:t>
            </w:r>
          </w:p>
        </w:tc>
      </w:tr>
      <w:tr w:rsidR="00E7381F" w:rsidRPr="00976D15" w:rsidTr="0053354D">
        <w:tc>
          <w:tcPr>
            <w:tcW w:w="2694" w:type="dxa"/>
            <w:gridSpan w:val="2"/>
            <w:tcBorders>
              <w:left w:val="single" w:sz="4" w:space="0" w:color="auto"/>
            </w:tcBorders>
          </w:tcPr>
          <w:p w:rsidR="00E7381F" w:rsidRPr="00976D15" w:rsidRDefault="00E7381F" w:rsidP="00E7381F">
            <w:pPr>
              <w:pStyle w:val="CRCoverPage"/>
              <w:spacing w:after="0"/>
              <w:rPr>
                <w:b/>
                <w:i/>
                <w:noProof/>
                <w:sz w:val="8"/>
                <w:szCs w:val="8"/>
              </w:rPr>
            </w:pPr>
          </w:p>
        </w:tc>
        <w:tc>
          <w:tcPr>
            <w:tcW w:w="6946" w:type="dxa"/>
            <w:gridSpan w:val="9"/>
            <w:tcBorders>
              <w:right w:val="single" w:sz="4" w:space="0" w:color="auto"/>
            </w:tcBorders>
          </w:tcPr>
          <w:p w:rsidR="00E7381F" w:rsidRPr="00976D15" w:rsidRDefault="00E7381F" w:rsidP="00E7381F">
            <w:pPr>
              <w:pStyle w:val="CRCoverPage"/>
              <w:spacing w:after="0"/>
              <w:rPr>
                <w:noProof/>
                <w:sz w:val="8"/>
                <w:szCs w:val="8"/>
              </w:rPr>
            </w:pPr>
          </w:p>
        </w:tc>
      </w:tr>
      <w:tr w:rsidR="00E7381F" w:rsidRPr="00976D15" w:rsidTr="0053354D">
        <w:tc>
          <w:tcPr>
            <w:tcW w:w="2694" w:type="dxa"/>
            <w:gridSpan w:val="2"/>
            <w:tcBorders>
              <w:left w:val="single" w:sz="4" w:space="0" w:color="auto"/>
            </w:tcBorders>
          </w:tcPr>
          <w:p w:rsidR="00E7381F" w:rsidRPr="00976D15" w:rsidRDefault="00E7381F" w:rsidP="00E7381F">
            <w:pPr>
              <w:pStyle w:val="CRCoverPage"/>
              <w:tabs>
                <w:tab w:val="right" w:pos="2184"/>
              </w:tabs>
              <w:spacing w:after="0"/>
              <w:rPr>
                <w:b/>
                <w:i/>
                <w:noProof/>
              </w:rPr>
            </w:pPr>
            <w:r w:rsidRPr="00976D15">
              <w:rPr>
                <w:b/>
                <w:i/>
                <w:noProof/>
              </w:rPr>
              <w:t>Summary of change:</w:t>
            </w:r>
          </w:p>
        </w:tc>
        <w:tc>
          <w:tcPr>
            <w:tcW w:w="6946" w:type="dxa"/>
            <w:gridSpan w:val="9"/>
            <w:tcBorders>
              <w:right w:val="single" w:sz="4" w:space="0" w:color="auto"/>
            </w:tcBorders>
            <w:shd w:val="pct30" w:color="FFFF00" w:fill="auto"/>
          </w:tcPr>
          <w:p w:rsidR="00E7381F" w:rsidRPr="00976D15" w:rsidRDefault="00E7381F" w:rsidP="00BC3F93">
            <w:pPr>
              <w:pStyle w:val="CRCoverPage"/>
              <w:numPr>
                <w:ilvl w:val="0"/>
                <w:numId w:val="20"/>
              </w:numPr>
              <w:spacing w:after="0"/>
              <w:rPr>
                <w:noProof/>
                <w:lang w:eastAsia="zh-CN"/>
              </w:rPr>
            </w:pPr>
            <w:r w:rsidRPr="00976D15">
              <w:rPr>
                <w:noProof/>
              </w:rPr>
              <w:t xml:space="preserve">Modify the value of </w:t>
            </w:r>
            <w:r w:rsidRPr="00976D15">
              <w:t>q-</w:t>
            </w:r>
            <w:proofErr w:type="spellStart"/>
            <w:r w:rsidRPr="00976D15">
              <w:t>QualMin</w:t>
            </w:r>
            <w:proofErr w:type="spellEnd"/>
            <w:r w:rsidRPr="00976D15">
              <w:t xml:space="preserve"> IE in </w:t>
            </w:r>
            <w:r w:rsidRPr="00976D15">
              <w:rPr>
                <w:noProof/>
              </w:rPr>
              <w:t>6.2.3.4.3.3-8 from default value to -25.</w:t>
            </w:r>
          </w:p>
          <w:p w:rsidR="00BC3F93" w:rsidRPr="00976D15" w:rsidRDefault="00BC3F93" w:rsidP="00BC3F93">
            <w:pPr>
              <w:pStyle w:val="CRCoverPage"/>
              <w:numPr>
                <w:ilvl w:val="0"/>
                <w:numId w:val="20"/>
              </w:numPr>
              <w:rPr>
                <w:lang w:val="en-US"/>
              </w:rPr>
            </w:pPr>
            <w:r w:rsidRPr="00976D15">
              <w:rPr>
                <w:lang w:val="en-US"/>
              </w:rPr>
              <w:t xml:space="preserve">Change </w:t>
            </w:r>
            <w:proofErr w:type="spellStart"/>
            <w:r w:rsidRPr="00976D15">
              <w:rPr>
                <w:lang w:val="en-US"/>
              </w:rPr>
              <w:t>ThreshServing,LowQ</w:t>
            </w:r>
            <w:proofErr w:type="spellEnd"/>
            <w:r w:rsidRPr="00976D15">
              <w:rPr>
                <w:lang w:val="en-US"/>
              </w:rPr>
              <w:t xml:space="preserve"> in NR SIB2 to 9 in Table 6.2.3.4.3.3-2 for issue </w:t>
            </w:r>
            <w:r w:rsidR="005E5A63" w:rsidRPr="00976D15">
              <w:rPr>
                <w:lang w:val="en-US"/>
              </w:rPr>
              <w:t>2</w:t>
            </w:r>
          </w:p>
          <w:p w:rsidR="00BC3F93" w:rsidRPr="00976D15" w:rsidRDefault="00BC3F93" w:rsidP="00BC3F93">
            <w:pPr>
              <w:pStyle w:val="CRCoverPage"/>
              <w:numPr>
                <w:ilvl w:val="0"/>
                <w:numId w:val="20"/>
              </w:numPr>
              <w:rPr>
                <w:lang w:val="en-US"/>
              </w:rPr>
            </w:pPr>
            <w:r w:rsidRPr="00976D15">
              <w:rPr>
                <w:lang w:val="en-US"/>
              </w:rPr>
              <w:t xml:space="preserve">Change </w:t>
            </w:r>
            <w:proofErr w:type="spellStart"/>
            <w:r w:rsidRPr="00976D15">
              <w:rPr>
                <w:lang w:val="en-US"/>
              </w:rPr>
              <w:t>ThreshX</w:t>
            </w:r>
            <w:proofErr w:type="spellEnd"/>
            <w:r w:rsidRPr="00976D15">
              <w:rPr>
                <w:lang w:val="en-US"/>
              </w:rPr>
              <w:t xml:space="preserve">, HighQ = 12 in Table 6.2.3.4.3.3-7: SIB5 NR Cell 1 (step 7, Table 6.2.3.4.3.2-3) for issue </w:t>
            </w:r>
            <w:r w:rsidR="005E5A63" w:rsidRPr="00976D15">
              <w:rPr>
                <w:lang w:val="en-US"/>
              </w:rPr>
              <w:t>3</w:t>
            </w:r>
          </w:p>
          <w:p w:rsidR="00BC3F93" w:rsidRPr="00976D15" w:rsidRDefault="00BC3F93" w:rsidP="00BC3F93">
            <w:pPr>
              <w:pStyle w:val="CRCoverPage"/>
              <w:numPr>
                <w:ilvl w:val="0"/>
                <w:numId w:val="20"/>
              </w:numPr>
              <w:spacing w:after="0"/>
              <w:rPr>
                <w:noProof/>
                <w:lang w:eastAsia="zh-CN"/>
              </w:rPr>
            </w:pPr>
            <w:r w:rsidRPr="00976D15">
              <w:rPr>
                <w:lang w:val="en-US"/>
              </w:rPr>
              <w:t>Correct the reference of RATs in Table 6.2.3.4.3.2-1/</w:t>
            </w:r>
            <w:r w:rsidRPr="00976D15">
              <w:t xml:space="preserve"> Table 6.2.3.4.3.2-2 in the r</w:t>
            </w:r>
            <w:proofErr w:type="spellStart"/>
            <w:r w:rsidRPr="00976D15">
              <w:rPr>
                <w:lang w:val="en-US"/>
              </w:rPr>
              <w:t>emark</w:t>
            </w:r>
            <w:proofErr w:type="spellEnd"/>
            <w:r w:rsidRPr="00976D15">
              <w:rPr>
                <w:lang w:val="en-US"/>
              </w:rPr>
              <w:t xml:space="preserve"> column</w:t>
            </w:r>
          </w:p>
        </w:tc>
      </w:tr>
      <w:tr w:rsidR="00E7381F" w:rsidRPr="00976D15" w:rsidTr="0053354D">
        <w:tc>
          <w:tcPr>
            <w:tcW w:w="2694" w:type="dxa"/>
            <w:gridSpan w:val="2"/>
            <w:tcBorders>
              <w:left w:val="single" w:sz="4" w:space="0" w:color="auto"/>
            </w:tcBorders>
          </w:tcPr>
          <w:p w:rsidR="00E7381F" w:rsidRPr="00976D15" w:rsidRDefault="00E7381F" w:rsidP="00E7381F">
            <w:pPr>
              <w:pStyle w:val="CRCoverPage"/>
              <w:spacing w:after="0"/>
              <w:rPr>
                <w:b/>
                <w:i/>
                <w:noProof/>
                <w:sz w:val="8"/>
                <w:szCs w:val="8"/>
              </w:rPr>
            </w:pPr>
          </w:p>
        </w:tc>
        <w:tc>
          <w:tcPr>
            <w:tcW w:w="6946" w:type="dxa"/>
            <w:gridSpan w:val="9"/>
            <w:tcBorders>
              <w:right w:val="single" w:sz="4" w:space="0" w:color="auto"/>
            </w:tcBorders>
          </w:tcPr>
          <w:p w:rsidR="00E7381F" w:rsidRPr="00976D15" w:rsidRDefault="00E7381F" w:rsidP="00E7381F">
            <w:pPr>
              <w:pStyle w:val="CRCoverPage"/>
              <w:spacing w:after="0"/>
              <w:rPr>
                <w:noProof/>
                <w:sz w:val="8"/>
                <w:szCs w:val="8"/>
              </w:rPr>
            </w:pPr>
          </w:p>
        </w:tc>
      </w:tr>
      <w:tr w:rsidR="00E7381F" w:rsidRPr="00976D15" w:rsidTr="0053354D">
        <w:tc>
          <w:tcPr>
            <w:tcW w:w="2694" w:type="dxa"/>
            <w:gridSpan w:val="2"/>
            <w:tcBorders>
              <w:left w:val="single" w:sz="4" w:space="0" w:color="auto"/>
              <w:bottom w:val="single" w:sz="4" w:space="0" w:color="auto"/>
            </w:tcBorders>
          </w:tcPr>
          <w:p w:rsidR="00E7381F" w:rsidRPr="00976D15" w:rsidRDefault="00E7381F" w:rsidP="00E7381F">
            <w:pPr>
              <w:pStyle w:val="CRCoverPage"/>
              <w:tabs>
                <w:tab w:val="right" w:pos="2184"/>
              </w:tabs>
              <w:spacing w:after="0"/>
              <w:rPr>
                <w:b/>
                <w:i/>
                <w:noProof/>
              </w:rPr>
            </w:pPr>
            <w:r w:rsidRPr="00976D15">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381F" w:rsidRPr="00976D15" w:rsidRDefault="007179B4" w:rsidP="007179B4">
            <w:pPr>
              <w:pStyle w:val="CRCoverPage"/>
              <w:spacing w:after="0"/>
              <w:ind w:left="100"/>
              <w:rPr>
                <w:noProof/>
                <w:lang w:eastAsia="zh-CN"/>
              </w:rPr>
            </w:pPr>
            <w:r w:rsidRPr="00976D15">
              <w:rPr>
                <w:noProof/>
                <w:lang w:eastAsia="zh-CN"/>
              </w:rPr>
              <w:t>A conformant UE may fail the test case.</w:t>
            </w:r>
          </w:p>
        </w:tc>
      </w:tr>
      <w:tr w:rsidR="00216619" w:rsidRPr="00976D15" w:rsidTr="0053354D">
        <w:tc>
          <w:tcPr>
            <w:tcW w:w="2694" w:type="dxa"/>
            <w:gridSpan w:val="2"/>
          </w:tcPr>
          <w:p w:rsidR="00216619" w:rsidRPr="00976D15" w:rsidRDefault="00216619" w:rsidP="0053354D">
            <w:pPr>
              <w:pStyle w:val="CRCoverPage"/>
              <w:spacing w:after="0"/>
              <w:rPr>
                <w:b/>
                <w:i/>
                <w:noProof/>
                <w:sz w:val="8"/>
                <w:szCs w:val="8"/>
              </w:rPr>
            </w:pPr>
          </w:p>
        </w:tc>
        <w:tc>
          <w:tcPr>
            <w:tcW w:w="6946" w:type="dxa"/>
            <w:gridSpan w:val="9"/>
          </w:tcPr>
          <w:p w:rsidR="00216619" w:rsidRPr="00976D15" w:rsidRDefault="00216619" w:rsidP="0053354D">
            <w:pPr>
              <w:pStyle w:val="CRCoverPage"/>
              <w:spacing w:after="0"/>
              <w:rPr>
                <w:noProof/>
                <w:sz w:val="8"/>
                <w:szCs w:val="8"/>
              </w:rPr>
            </w:pPr>
          </w:p>
        </w:tc>
      </w:tr>
      <w:tr w:rsidR="00216619" w:rsidRPr="00976D15" w:rsidTr="0053354D">
        <w:tc>
          <w:tcPr>
            <w:tcW w:w="2694" w:type="dxa"/>
            <w:gridSpan w:val="2"/>
            <w:tcBorders>
              <w:top w:val="single" w:sz="4" w:space="0" w:color="auto"/>
              <w:left w:val="single" w:sz="4" w:space="0" w:color="auto"/>
            </w:tcBorders>
          </w:tcPr>
          <w:p w:rsidR="00216619" w:rsidRPr="00976D15" w:rsidRDefault="00216619" w:rsidP="0053354D">
            <w:pPr>
              <w:pStyle w:val="CRCoverPage"/>
              <w:tabs>
                <w:tab w:val="right" w:pos="2184"/>
              </w:tabs>
              <w:spacing w:after="0"/>
              <w:rPr>
                <w:b/>
                <w:i/>
                <w:noProof/>
              </w:rPr>
            </w:pPr>
            <w:r w:rsidRPr="00976D15">
              <w:rPr>
                <w:b/>
                <w:i/>
                <w:noProof/>
              </w:rPr>
              <w:t>Clauses affected:</w:t>
            </w:r>
          </w:p>
        </w:tc>
        <w:tc>
          <w:tcPr>
            <w:tcW w:w="6946" w:type="dxa"/>
            <w:gridSpan w:val="9"/>
            <w:tcBorders>
              <w:top w:val="single" w:sz="4" w:space="0" w:color="auto"/>
              <w:right w:val="single" w:sz="4" w:space="0" w:color="auto"/>
            </w:tcBorders>
            <w:shd w:val="pct30" w:color="FFFF00" w:fill="auto"/>
          </w:tcPr>
          <w:p w:rsidR="00216619" w:rsidRPr="00976D15" w:rsidRDefault="0068520F" w:rsidP="0053354D">
            <w:pPr>
              <w:pStyle w:val="CRCoverPage"/>
              <w:spacing w:after="0"/>
              <w:ind w:left="100"/>
              <w:rPr>
                <w:noProof/>
                <w:lang w:eastAsia="zh-CN"/>
              </w:rPr>
            </w:pPr>
            <w:r w:rsidRPr="00976D15">
              <w:rPr>
                <w:noProof/>
                <w:lang w:eastAsia="zh-CN"/>
              </w:rPr>
              <w:t>6.2.3.4</w:t>
            </w:r>
          </w:p>
        </w:tc>
      </w:tr>
      <w:tr w:rsidR="00216619" w:rsidRPr="00976D15" w:rsidTr="0053354D">
        <w:tc>
          <w:tcPr>
            <w:tcW w:w="2694" w:type="dxa"/>
            <w:gridSpan w:val="2"/>
            <w:tcBorders>
              <w:left w:val="single" w:sz="4" w:space="0" w:color="auto"/>
            </w:tcBorders>
          </w:tcPr>
          <w:p w:rsidR="00216619" w:rsidRPr="00976D15" w:rsidRDefault="00216619" w:rsidP="0053354D">
            <w:pPr>
              <w:pStyle w:val="CRCoverPage"/>
              <w:spacing w:after="0"/>
              <w:rPr>
                <w:b/>
                <w:i/>
                <w:noProof/>
                <w:sz w:val="8"/>
                <w:szCs w:val="8"/>
              </w:rPr>
            </w:pPr>
          </w:p>
        </w:tc>
        <w:tc>
          <w:tcPr>
            <w:tcW w:w="6946" w:type="dxa"/>
            <w:gridSpan w:val="9"/>
            <w:tcBorders>
              <w:right w:val="single" w:sz="4" w:space="0" w:color="auto"/>
            </w:tcBorders>
          </w:tcPr>
          <w:p w:rsidR="00216619" w:rsidRPr="00976D15" w:rsidRDefault="00216619" w:rsidP="0053354D">
            <w:pPr>
              <w:pStyle w:val="CRCoverPage"/>
              <w:spacing w:after="0"/>
              <w:rPr>
                <w:noProof/>
                <w:sz w:val="8"/>
                <w:szCs w:val="8"/>
              </w:rPr>
            </w:pPr>
          </w:p>
        </w:tc>
      </w:tr>
      <w:tr w:rsidR="00216619" w:rsidRPr="00976D15" w:rsidTr="0053354D">
        <w:tc>
          <w:tcPr>
            <w:tcW w:w="2694" w:type="dxa"/>
            <w:gridSpan w:val="2"/>
            <w:tcBorders>
              <w:left w:val="single" w:sz="4" w:space="0" w:color="auto"/>
            </w:tcBorders>
          </w:tcPr>
          <w:p w:rsidR="00216619" w:rsidRPr="00976D15" w:rsidRDefault="00216619" w:rsidP="0053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6619" w:rsidRPr="00976D15" w:rsidRDefault="00216619" w:rsidP="0053354D">
            <w:pPr>
              <w:pStyle w:val="CRCoverPage"/>
              <w:spacing w:after="0"/>
              <w:jc w:val="center"/>
              <w:rPr>
                <w:b/>
                <w:caps/>
                <w:noProof/>
              </w:rPr>
            </w:pPr>
            <w:r w:rsidRPr="0097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6619" w:rsidRPr="00976D15" w:rsidRDefault="00216619" w:rsidP="0053354D">
            <w:pPr>
              <w:pStyle w:val="CRCoverPage"/>
              <w:spacing w:after="0"/>
              <w:jc w:val="center"/>
              <w:rPr>
                <w:b/>
                <w:caps/>
                <w:noProof/>
              </w:rPr>
            </w:pPr>
            <w:r w:rsidRPr="00976D15">
              <w:rPr>
                <w:b/>
                <w:caps/>
                <w:noProof/>
              </w:rPr>
              <w:t>N</w:t>
            </w:r>
          </w:p>
        </w:tc>
        <w:tc>
          <w:tcPr>
            <w:tcW w:w="2977" w:type="dxa"/>
            <w:gridSpan w:val="4"/>
          </w:tcPr>
          <w:p w:rsidR="00216619" w:rsidRPr="00976D15" w:rsidRDefault="00216619" w:rsidP="00533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6619" w:rsidRPr="00976D15" w:rsidRDefault="00216619" w:rsidP="0053354D">
            <w:pPr>
              <w:pStyle w:val="CRCoverPage"/>
              <w:spacing w:after="0"/>
              <w:ind w:left="99"/>
              <w:rPr>
                <w:noProof/>
              </w:rPr>
            </w:pPr>
          </w:p>
        </w:tc>
      </w:tr>
      <w:tr w:rsidR="00216619" w:rsidRPr="00976D15" w:rsidTr="0053354D">
        <w:tc>
          <w:tcPr>
            <w:tcW w:w="2694" w:type="dxa"/>
            <w:gridSpan w:val="2"/>
            <w:tcBorders>
              <w:left w:val="single" w:sz="4" w:space="0" w:color="auto"/>
            </w:tcBorders>
          </w:tcPr>
          <w:p w:rsidR="00216619" w:rsidRPr="00976D15" w:rsidRDefault="00216619" w:rsidP="0053354D">
            <w:pPr>
              <w:pStyle w:val="CRCoverPage"/>
              <w:tabs>
                <w:tab w:val="right" w:pos="2184"/>
              </w:tabs>
              <w:spacing w:after="0"/>
              <w:rPr>
                <w:b/>
                <w:i/>
                <w:noProof/>
              </w:rPr>
            </w:pPr>
            <w:r w:rsidRPr="0097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6619" w:rsidRPr="00976D15" w:rsidRDefault="0021661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976D15" w:rsidRDefault="00216619" w:rsidP="0053354D">
            <w:pPr>
              <w:pStyle w:val="CRCoverPage"/>
              <w:spacing w:after="0"/>
              <w:jc w:val="center"/>
              <w:rPr>
                <w:b/>
                <w:caps/>
                <w:noProof/>
                <w:lang w:eastAsia="zh-CN"/>
              </w:rPr>
            </w:pPr>
            <w:r w:rsidRPr="00976D15">
              <w:rPr>
                <w:rFonts w:hint="eastAsia"/>
                <w:b/>
                <w:caps/>
                <w:noProof/>
                <w:lang w:eastAsia="zh-CN"/>
              </w:rPr>
              <w:t>X</w:t>
            </w:r>
          </w:p>
        </w:tc>
        <w:tc>
          <w:tcPr>
            <w:tcW w:w="2977" w:type="dxa"/>
            <w:gridSpan w:val="4"/>
          </w:tcPr>
          <w:p w:rsidR="00216619" w:rsidRPr="00976D15" w:rsidRDefault="00216619" w:rsidP="0053354D">
            <w:pPr>
              <w:pStyle w:val="CRCoverPage"/>
              <w:tabs>
                <w:tab w:val="right" w:pos="2893"/>
              </w:tabs>
              <w:spacing w:after="0"/>
              <w:rPr>
                <w:noProof/>
              </w:rPr>
            </w:pPr>
            <w:r w:rsidRPr="00976D15">
              <w:rPr>
                <w:noProof/>
              </w:rPr>
              <w:t xml:space="preserve"> Other core specifications</w:t>
            </w:r>
            <w:r w:rsidRPr="00976D15">
              <w:rPr>
                <w:noProof/>
              </w:rPr>
              <w:tab/>
            </w:r>
          </w:p>
        </w:tc>
        <w:tc>
          <w:tcPr>
            <w:tcW w:w="3401" w:type="dxa"/>
            <w:gridSpan w:val="3"/>
            <w:tcBorders>
              <w:right w:val="single" w:sz="4" w:space="0" w:color="auto"/>
            </w:tcBorders>
            <w:shd w:val="pct30" w:color="FFFF00" w:fill="auto"/>
          </w:tcPr>
          <w:p w:rsidR="00216619" w:rsidRPr="00976D15" w:rsidRDefault="00216619" w:rsidP="0053354D">
            <w:pPr>
              <w:pStyle w:val="CRCoverPage"/>
              <w:spacing w:after="0"/>
              <w:ind w:left="99"/>
              <w:rPr>
                <w:noProof/>
              </w:rPr>
            </w:pPr>
            <w:r w:rsidRPr="00976D15">
              <w:rPr>
                <w:noProof/>
              </w:rPr>
              <w:t xml:space="preserve">TS/TR ... CR ... </w:t>
            </w:r>
          </w:p>
        </w:tc>
      </w:tr>
      <w:tr w:rsidR="00216619" w:rsidRPr="00976D15" w:rsidTr="0053354D">
        <w:tc>
          <w:tcPr>
            <w:tcW w:w="2694" w:type="dxa"/>
            <w:gridSpan w:val="2"/>
            <w:tcBorders>
              <w:left w:val="single" w:sz="4" w:space="0" w:color="auto"/>
            </w:tcBorders>
          </w:tcPr>
          <w:p w:rsidR="00216619" w:rsidRPr="00976D15" w:rsidRDefault="00216619" w:rsidP="0053354D">
            <w:pPr>
              <w:pStyle w:val="CRCoverPage"/>
              <w:spacing w:after="0"/>
              <w:rPr>
                <w:b/>
                <w:i/>
                <w:noProof/>
              </w:rPr>
            </w:pPr>
            <w:r w:rsidRPr="00976D1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6619" w:rsidRPr="00976D15" w:rsidRDefault="00216619" w:rsidP="005335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976D15" w:rsidRDefault="00A25EEE" w:rsidP="0053354D">
            <w:pPr>
              <w:pStyle w:val="CRCoverPage"/>
              <w:spacing w:after="0"/>
              <w:jc w:val="center"/>
              <w:rPr>
                <w:b/>
                <w:caps/>
                <w:noProof/>
                <w:lang w:eastAsia="zh-CN"/>
              </w:rPr>
            </w:pPr>
            <w:r w:rsidRPr="00976D15">
              <w:rPr>
                <w:rFonts w:hint="eastAsia"/>
                <w:b/>
                <w:caps/>
                <w:noProof/>
                <w:lang w:eastAsia="zh-CN"/>
              </w:rPr>
              <w:t>X</w:t>
            </w:r>
          </w:p>
        </w:tc>
        <w:tc>
          <w:tcPr>
            <w:tcW w:w="2977" w:type="dxa"/>
            <w:gridSpan w:val="4"/>
          </w:tcPr>
          <w:p w:rsidR="00216619" w:rsidRPr="00976D15" w:rsidRDefault="00216619" w:rsidP="0053354D">
            <w:pPr>
              <w:pStyle w:val="CRCoverPage"/>
              <w:spacing w:after="0"/>
              <w:rPr>
                <w:noProof/>
              </w:rPr>
            </w:pPr>
            <w:r w:rsidRPr="00976D15">
              <w:rPr>
                <w:noProof/>
              </w:rPr>
              <w:t xml:space="preserve"> Test specifications</w:t>
            </w:r>
          </w:p>
        </w:tc>
        <w:tc>
          <w:tcPr>
            <w:tcW w:w="3401" w:type="dxa"/>
            <w:gridSpan w:val="3"/>
            <w:tcBorders>
              <w:right w:val="single" w:sz="4" w:space="0" w:color="auto"/>
            </w:tcBorders>
            <w:shd w:val="pct30" w:color="FFFF00" w:fill="auto"/>
          </w:tcPr>
          <w:p w:rsidR="00216619" w:rsidRPr="00976D15" w:rsidRDefault="00216619" w:rsidP="00A25EEE">
            <w:pPr>
              <w:pStyle w:val="CRCoverPage"/>
              <w:spacing w:after="0"/>
              <w:ind w:left="99"/>
              <w:rPr>
                <w:noProof/>
              </w:rPr>
            </w:pPr>
            <w:r w:rsidRPr="00976D15">
              <w:rPr>
                <w:noProof/>
              </w:rPr>
              <w:t>TS/TR</w:t>
            </w:r>
            <w:r w:rsidR="00A25EEE" w:rsidRPr="00976D15">
              <w:rPr>
                <w:noProof/>
              </w:rPr>
              <w:t xml:space="preserve"> ... CR </w:t>
            </w:r>
            <w:r w:rsidRPr="00976D15">
              <w:rPr>
                <w:noProof/>
              </w:rPr>
              <w:t xml:space="preserve">... </w:t>
            </w:r>
          </w:p>
        </w:tc>
      </w:tr>
      <w:tr w:rsidR="00216619" w:rsidRPr="00976D15" w:rsidTr="0053354D">
        <w:tc>
          <w:tcPr>
            <w:tcW w:w="2694" w:type="dxa"/>
            <w:gridSpan w:val="2"/>
            <w:tcBorders>
              <w:left w:val="single" w:sz="4" w:space="0" w:color="auto"/>
            </w:tcBorders>
          </w:tcPr>
          <w:p w:rsidR="00216619" w:rsidRPr="00976D15" w:rsidRDefault="00216619" w:rsidP="0053354D">
            <w:pPr>
              <w:pStyle w:val="CRCoverPage"/>
              <w:spacing w:after="0"/>
              <w:rPr>
                <w:b/>
                <w:i/>
                <w:noProof/>
              </w:rPr>
            </w:pPr>
            <w:r w:rsidRPr="00976D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6619" w:rsidRPr="00976D15" w:rsidRDefault="0021661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976D15" w:rsidRDefault="00216619" w:rsidP="0053354D">
            <w:pPr>
              <w:pStyle w:val="CRCoverPage"/>
              <w:spacing w:after="0"/>
              <w:jc w:val="center"/>
              <w:rPr>
                <w:b/>
                <w:caps/>
                <w:noProof/>
                <w:lang w:eastAsia="zh-CN"/>
              </w:rPr>
            </w:pPr>
            <w:r w:rsidRPr="00976D15">
              <w:rPr>
                <w:rFonts w:hint="eastAsia"/>
                <w:b/>
                <w:caps/>
                <w:noProof/>
                <w:lang w:eastAsia="zh-CN"/>
              </w:rPr>
              <w:t>X</w:t>
            </w:r>
          </w:p>
        </w:tc>
        <w:tc>
          <w:tcPr>
            <w:tcW w:w="2977" w:type="dxa"/>
            <w:gridSpan w:val="4"/>
          </w:tcPr>
          <w:p w:rsidR="00216619" w:rsidRPr="00976D15" w:rsidRDefault="00216619" w:rsidP="0053354D">
            <w:pPr>
              <w:pStyle w:val="CRCoverPage"/>
              <w:spacing w:after="0"/>
              <w:rPr>
                <w:noProof/>
              </w:rPr>
            </w:pPr>
            <w:r w:rsidRPr="00976D15">
              <w:rPr>
                <w:noProof/>
              </w:rPr>
              <w:t xml:space="preserve"> O&amp;M Specifications</w:t>
            </w:r>
          </w:p>
        </w:tc>
        <w:tc>
          <w:tcPr>
            <w:tcW w:w="3401" w:type="dxa"/>
            <w:gridSpan w:val="3"/>
            <w:tcBorders>
              <w:right w:val="single" w:sz="4" w:space="0" w:color="auto"/>
            </w:tcBorders>
            <w:shd w:val="pct30" w:color="FFFF00" w:fill="auto"/>
          </w:tcPr>
          <w:p w:rsidR="00216619" w:rsidRPr="00976D15" w:rsidRDefault="00216619" w:rsidP="0053354D">
            <w:pPr>
              <w:pStyle w:val="CRCoverPage"/>
              <w:spacing w:after="0"/>
              <w:ind w:left="99"/>
              <w:rPr>
                <w:noProof/>
              </w:rPr>
            </w:pPr>
            <w:r w:rsidRPr="00976D15">
              <w:rPr>
                <w:noProof/>
              </w:rPr>
              <w:t xml:space="preserve">TS/TR ... CR ... </w:t>
            </w:r>
          </w:p>
        </w:tc>
      </w:tr>
      <w:tr w:rsidR="00216619" w:rsidRPr="00976D15" w:rsidTr="0053354D">
        <w:tc>
          <w:tcPr>
            <w:tcW w:w="2694" w:type="dxa"/>
            <w:gridSpan w:val="2"/>
            <w:tcBorders>
              <w:left w:val="single" w:sz="4" w:space="0" w:color="auto"/>
            </w:tcBorders>
          </w:tcPr>
          <w:p w:rsidR="00216619" w:rsidRPr="00976D15" w:rsidRDefault="00216619" w:rsidP="0053354D">
            <w:pPr>
              <w:pStyle w:val="CRCoverPage"/>
              <w:spacing w:after="0"/>
              <w:rPr>
                <w:b/>
                <w:i/>
                <w:noProof/>
              </w:rPr>
            </w:pPr>
          </w:p>
        </w:tc>
        <w:tc>
          <w:tcPr>
            <w:tcW w:w="6946" w:type="dxa"/>
            <w:gridSpan w:val="9"/>
            <w:tcBorders>
              <w:right w:val="single" w:sz="4" w:space="0" w:color="auto"/>
            </w:tcBorders>
          </w:tcPr>
          <w:p w:rsidR="00216619" w:rsidRPr="00976D15" w:rsidRDefault="00216619" w:rsidP="0053354D">
            <w:pPr>
              <w:pStyle w:val="CRCoverPage"/>
              <w:spacing w:after="0"/>
              <w:rPr>
                <w:noProof/>
              </w:rPr>
            </w:pPr>
          </w:p>
        </w:tc>
      </w:tr>
      <w:tr w:rsidR="00216619" w:rsidRPr="00976D15" w:rsidTr="0053354D">
        <w:tc>
          <w:tcPr>
            <w:tcW w:w="2694" w:type="dxa"/>
            <w:gridSpan w:val="2"/>
            <w:tcBorders>
              <w:left w:val="single" w:sz="4" w:space="0" w:color="auto"/>
              <w:bottom w:val="single" w:sz="4" w:space="0" w:color="auto"/>
            </w:tcBorders>
          </w:tcPr>
          <w:p w:rsidR="00216619" w:rsidRPr="00976D15" w:rsidRDefault="00216619" w:rsidP="0053354D">
            <w:pPr>
              <w:pStyle w:val="CRCoverPage"/>
              <w:tabs>
                <w:tab w:val="right" w:pos="2184"/>
              </w:tabs>
              <w:spacing w:after="0"/>
              <w:rPr>
                <w:b/>
                <w:i/>
                <w:noProof/>
              </w:rPr>
            </w:pPr>
            <w:r w:rsidRPr="00976D15">
              <w:rPr>
                <w:b/>
                <w:i/>
                <w:noProof/>
              </w:rPr>
              <w:t>Other comments:</w:t>
            </w:r>
          </w:p>
        </w:tc>
        <w:tc>
          <w:tcPr>
            <w:tcW w:w="6946" w:type="dxa"/>
            <w:gridSpan w:val="9"/>
            <w:tcBorders>
              <w:bottom w:val="single" w:sz="4" w:space="0" w:color="auto"/>
              <w:right w:val="single" w:sz="4" w:space="0" w:color="auto"/>
            </w:tcBorders>
            <w:shd w:val="pct30" w:color="FFFF00" w:fill="auto"/>
          </w:tcPr>
          <w:p w:rsidR="00216619" w:rsidRPr="00976D15" w:rsidRDefault="00216619" w:rsidP="0053354D">
            <w:pPr>
              <w:pStyle w:val="CRCoverPage"/>
              <w:spacing w:after="0"/>
              <w:ind w:left="100"/>
              <w:rPr>
                <w:noProof/>
              </w:rPr>
            </w:pPr>
          </w:p>
        </w:tc>
      </w:tr>
      <w:tr w:rsidR="00216619" w:rsidRPr="00976D15" w:rsidTr="0053354D">
        <w:tc>
          <w:tcPr>
            <w:tcW w:w="2694" w:type="dxa"/>
            <w:gridSpan w:val="2"/>
            <w:tcBorders>
              <w:top w:val="single" w:sz="4" w:space="0" w:color="auto"/>
              <w:bottom w:val="single" w:sz="4" w:space="0" w:color="auto"/>
            </w:tcBorders>
          </w:tcPr>
          <w:p w:rsidR="00216619" w:rsidRPr="00976D15" w:rsidRDefault="00216619" w:rsidP="0053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16619" w:rsidRPr="00976D15" w:rsidRDefault="00216619" w:rsidP="0053354D">
            <w:pPr>
              <w:pStyle w:val="CRCoverPage"/>
              <w:spacing w:after="0"/>
              <w:ind w:left="100"/>
              <w:rPr>
                <w:noProof/>
                <w:sz w:val="8"/>
                <w:szCs w:val="8"/>
              </w:rPr>
            </w:pPr>
          </w:p>
        </w:tc>
      </w:tr>
      <w:tr w:rsidR="00216619" w:rsidRPr="00976D15" w:rsidTr="0053354D">
        <w:tc>
          <w:tcPr>
            <w:tcW w:w="2694" w:type="dxa"/>
            <w:gridSpan w:val="2"/>
            <w:tcBorders>
              <w:top w:val="single" w:sz="4" w:space="0" w:color="auto"/>
              <w:left w:val="single" w:sz="4" w:space="0" w:color="auto"/>
              <w:bottom w:val="single" w:sz="4" w:space="0" w:color="auto"/>
            </w:tcBorders>
          </w:tcPr>
          <w:p w:rsidR="00216619" w:rsidRPr="00976D15" w:rsidRDefault="00216619" w:rsidP="0053354D">
            <w:pPr>
              <w:pStyle w:val="CRCoverPage"/>
              <w:tabs>
                <w:tab w:val="right" w:pos="2184"/>
              </w:tabs>
              <w:spacing w:after="0"/>
              <w:rPr>
                <w:b/>
                <w:i/>
                <w:noProof/>
              </w:rPr>
            </w:pPr>
            <w:r w:rsidRPr="0097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7A3F" w:rsidRPr="00976D15" w:rsidRDefault="00702C49" w:rsidP="005E5A63">
            <w:pPr>
              <w:pStyle w:val="CRCoverPage"/>
              <w:spacing w:after="0"/>
              <w:ind w:left="100"/>
              <w:rPr>
                <w:noProof/>
                <w:lang w:eastAsia="zh-CN"/>
              </w:rPr>
            </w:pPr>
            <w:r w:rsidRPr="00976D15">
              <w:rPr>
                <w:noProof/>
                <w:lang w:eastAsia="zh-CN"/>
              </w:rPr>
              <w:t>Revised from R5-212412r1.</w:t>
            </w:r>
          </w:p>
        </w:tc>
      </w:tr>
    </w:tbl>
    <w:p w:rsidR="00216619" w:rsidRPr="00976D15" w:rsidRDefault="00216619" w:rsidP="00216619">
      <w:pPr>
        <w:pStyle w:val="CRCoverPage"/>
        <w:spacing w:after="0"/>
        <w:rPr>
          <w:noProof/>
          <w:sz w:val="8"/>
          <w:szCs w:val="8"/>
        </w:rPr>
      </w:pPr>
    </w:p>
    <w:p w:rsidR="00216619" w:rsidRPr="00976D15" w:rsidRDefault="00216619" w:rsidP="00216619">
      <w:pPr>
        <w:rPr>
          <w:noProof/>
        </w:rPr>
        <w:sectPr w:rsidR="00216619" w:rsidRPr="00976D15">
          <w:headerReference w:type="even" r:id="rId12"/>
          <w:footnotePr>
            <w:numRestart w:val="eachSect"/>
          </w:footnotePr>
          <w:pgSz w:w="11907" w:h="16840" w:code="9"/>
          <w:pgMar w:top="1418" w:right="1134" w:bottom="1134" w:left="1134" w:header="680" w:footer="567" w:gutter="0"/>
          <w:cols w:space="720"/>
        </w:sectPr>
      </w:pPr>
    </w:p>
    <w:p w:rsidR="003D4A19" w:rsidRPr="00976D15" w:rsidRDefault="003D4A19" w:rsidP="003D4A19">
      <w:pPr>
        <w:pStyle w:val="H6"/>
        <w:rPr>
          <w:b/>
          <w:noProof/>
          <w:color w:val="00B0F0"/>
        </w:rPr>
      </w:pPr>
      <w:r w:rsidRPr="00976D15">
        <w:rPr>
          <w:b/>
          <w:noProof/>
          <w:color w:val="00B0F0"/>
        </w:rPr>
        <w:lastRenderedPageBreak/>
        <w:t>&lt;Start of modified section 1&gt;</w:t>
      </w:r>
    </w:p>
    <w:p w:rsidR="00F54E75" w:rsidRPr="00976D15" w:rsidRDefault="00F54E75" w:rsidP="00F54E75">
      <w:pPr>
        <w:pStyle w:val="40"/>
      </w:pPr>
      <w:r w:rsidRPr="00976D15">
        <w:t>6.2.3.4</w:t>
      </w:r>
      <w:r w:rsidRPr="00976D15">
        <w:tab/>
        <w:t xml:space="preserve">Inter-RAT cell reselection / From NR RRC_IDLE to E-UTRA_IDLE (lower priority &amp; higher priority, </w:t>
      </w:r>
      <w:proofErr w:type="spellStart"/>
      <w:r w:rsidRPr="00976D15">
        <w:t>Squal</w:t>
      </w:r>
      <w:proofErr w:type="spellEnd"/>
      <w:r w:rsidRPr="00976D15">
        <w:t xml:space="preserve"> based)</w:t>
      </w:r>
    </w:p>
    <w:p w:rsidR="00F54E75" w:rsidRPr="00976D15" w:rsidRDefault="00F54E75" w:rsidP="00F54E75">
      <w:pPr>
        <w:pStyle w:val="H6"/>
      </w:pPr>
      <w:r w:rsidRPr="00976D15">
        <w:t>6.2.3.4.1</w:t>
      </w:r>
      <w:r w:rsidRPr="00976D15">
        <w:tab/>
        <w:t>Test Purpose (TP)</w:t>
      </w:r>
    </w:p>
    <w:p w:rsidR="00F54E75" w:rsidRPr="00976D15" w:rsidRDefault="00F54E75" w:rsidP="00F54E75">
      <w:pPr>
        <w:pStyle w:val="H6"/>
      </w:pPr>
      <w:r w:rsidRPr="00976D15">
        <w:t>(1)</w:t>
      </w:r>
    </w:p>
    <w:p w:rsidR="00F54E75" w:rsidRPr="00976D15" w:rsidRDefault="00F54E75" w:rsidP="00F54E75">
      <w:pPr>
        <w:pStyle w:val="PL"/>
        <w:rPr>
          <w:noProof w:val="0"/>
        </w:rPr>
      </w:pPr>
      <w:proofErr w:type="gramStart"/>
      <w:r w:rsidRPr="00976D15">
        <w:rPr>
          <w:b/>
          <w:noProof w:val="0"/>
        </w:rPr>
        <w:t>with</w:t>
      </w:r>
      <w:proofErr w:type="gramEnd"/>
      <w:r w:rsidRPr="00976D15">
        <w:rPr>
          <w:noProof w:val="0"/>
        </w:rPr>
        <w:t xml:space="preserve"> { UE in NR </w:t>
      </w:r>
      <w:proofErr w:type="spellStart"/>
      <w:r w:rsidRPr="00976D15">
        <w:rPr>
          <w:noProof w:val="0"/>
        </w:rPr>
        <w:t>RRC_Idle</w:t>
      </w:r>
      <w:proofErr w:type="spellEnd"/>
      <w:r w:rsidRPr="00976D15">
        <w:rPr>
          <w:noProof w:val="0"/>
        </w:rPr>
        <w:t xml:space="preserve"> state }</w:t>
      </w:r>
    </w:p>
    <w:p w:rsidR="00F54E75" w:rsidRPr="00976D15" w:rsidRDefault="00F54E75" w:rsidP="00F54E75">
      <w:pPr>
        <w:pStyle w:val="PL"/>
        <w:rPr>
          <w:noProof w:val="0"/>
        </w:rPr>
      </w:pPr>
      <w:proofErr w:type="gramStart"/>
      <w:r w:rsidRPr="00976D15">
        <w:rPr>
          <w:b/>
          <w:noProof w:val="0"/>
        </w:rPr>
        <w:t>ensure</w:t>
      </w:r>
      <w:proofErr w:type="gramEnd"/>
      <w:r w:rsidRPr="00976D15">
        <w:rPr>
          <w:b/>
          <w:noProof w:val="0"/>
        </w:rPr>
        <w:t xml:space="preserve"> that</w:t>
      </w:r>
      <w:r w:rsidRPr="00976D15">
        <w:rPr>
          <w:noProof w:val="0"/>
        </w:rPr>
        <w:t xml:space="preserve"> {</w:t>
      </w:r>
    </w:p>
    <w:p w:rsidR="00F54E75" w:rsidRPr="00976D15" w:rsidRDefault="00F54E75" w:rsidP="00F54E75">
      <w:pPr>
        <w:pStyle w:val="PL"/>
        <w:rPr>
          <w:noProof w:val="0"/>
        </w:rPr>
      </w:pPr>
      <w:r w:rsidRPr="00976D15">
        <w:rPr>
          <w:b/>
          <w:noProof w:val="0"/>
        </w:rPr>
        <w:t xml:space="preserve">  </w:t>
      </w:r>
      <w:proofErr w:type="gramStart"/>
      <w:r w:rsidRPr="00976D15">
        <w:rPr>
          <w:b/>
          <w:noProof w:val="0"/>
        </w:rPr>
        <w:t>when</w:t>
      </w:r>
      <w:proofErr w:type="gramEnd"/>
      <w:r w:rsidRPr="00976D15">
        <w:rPr>
          <w:noProof w:val="0"/>
        </w:rPr>
        <w:t xml:space="preserve"> { UE detects the cell re-selection criteria are met for the cell which belongs to the lower priority inter-RAT E-UTRA cell }</w:t>
      </w:r>
    </w:p>
    <w:p w:rsidR="00F54E75" w:rsidRPr="00976D15" w:rsidRDefault="00F54E75" w:rsidP="00F54E75">
      <w:pPr>
        <w:pStyle w:val="PL"/>
        <w:rPr>
          <w:noProof w:val="0"/>
        </w:rPr>
      </w:pPr>
      <w:r w:rsidRPr="00976D15">
        <w:rPr>
          <w:b/>
          <w:noProof w:val="0"/>
        </w:rPr>
        <w:t xml:space="preserve">    </w:t>
      </w:r>
      <w:proofErr w:type="gramStart"/>
      <w:r w:rsidRPr="00976D15">
        <w:rPr>
          <w:b/>
          <w:noProof w:val="0"/>
        </w:rPr>
        <w:t>then</w:t>
      </w:r>
      <w:proofErr w:type="gramEnd"/>
      <w:r w:rsidRPr="00976D15">
        <w:rPr>
          <w:noProof w:val="0"/>
        </w:rPr>
        <w:t xml:space="preserve"> { UE reselects the cell which belongs to the lower priority inter-RAT E-UTRA cell }</w:t>
      </w:r>
    </w:p>
    <w:p w:rsidR="00F54E75" w:rsidRPr="00976D15" w:rsidRDefault="00F54E75" w:rsidP="00F54E75">
      <w:pPr>
        <w:pStyle w:val="PL"/>
        <w:rPr>
          <w:noProof w:val="0"/>
        </w:rPr>
      </w:pPr>
      <w:r w:rsidRPr="00976D15">
        <w:rPr>
          <w:noProof w:val="0"/>
        </w:rPr>
        <w:t xml:space="preserve">            }</w:t>
      </w:r>
    </w:p>
    <w:p w:rsidR="00F54E75" w:rsidRPr="00976D15" w:rsidRDefault="00F54E75" w:rsidP="00F54E75">
      <w:pPr>
        <w:pStyle w:val="PL"/>
        <w:rPr>
          <w:noProof w:val="0"/>
        </w:rPr>
      </w:pPr>
    </w:p>
    <w:p w:rsidR="00F54E75" w:rsidRPr="00976D15" w:rsidRDefault="00F54E75" w:rsidP="00F54E75">
      <w:pPr>
        <w:pStyle w:val="H6"/>
      </w:pPr>
      <w:r w:rsidRPr="00976D15">
        <w:t>(2)</w:t>
      </w:r>
    </w:p>
    <w:p w:rsidR="00F54E75" w:rsidRPr="00976D15" w:rsidRDefault="00F54E75" w:rsidP="00F54E75">
      <w:pPr>
        <w:pStyle w:val="PL"/>
        <w:rPr>
          <w:noProof w:val="0"/>
        </w:rPr>
      </w:pPr>
      <w:proofErr w:type="gramStart"/>
      <w:r w:rsidRPr="00976D15">
        <w:rPr>
          <w:b/>
          <w:noProof w:val="0"/>
        </w:rPr>
        <w:t>with</w:t>
      </w:r>
      <w:proofErr w:type="gramEnd"/>
      <w:r w:rsidRPr="00976D15">
        <w:rPr>
          <w:noProof w:val="0"/>
        </w:rPr>
        <w:t xml:space="preserve"> { UE in NR </w:t>
      </w:r>
      <w:proofErr w:type="spellStart"/>
      <w:r w:rsidRPr="00976D15">
        <w:rPr>
          <w:noProof w:val="0"/>
        </w:rPr>
        <w:t>RRC_Idle</w:t>
      </w:r>
      <w:proofErr w:type="spellEnd"/>
      <w:r w:rsidRPr="00976D15">
        <w:rPr>
          <w:noProof w:val="0"/>
        </w:rPr>
        <w:t xml:space="preserve"> state }</w:t>
      </w:r>
    </w:p>
    <w:p w:rsidR="00F54E75" w:rsidRPr="00976D15" w:rsidRDefault="00F54E75" w:rsidP="00F54E75">
      <w:pPr>
        <w:pStyle w:val="PL"/>
        <w:rPr>
          <w:noProof w:val="0"/>
        </w:rPr>
      </w:pPr>
      <w:proofErr w:type="gramStart"/>
      <w:r w:rsidRPr="00976D15">
        <w:rPr>
          <w:b/>
          <w:noProof w:val="0"/>
        </w:rPr>
        <w:t>ensure</w:t>
      </w:r>
      <w:proofErr w:type="gramEnd"/>
      <w:r w:rsidRPr="00976D15">
        <w:rPr>
          <w:b/>
          <w:noProof w:val="0"/>
        </w:rPr>
        <w:t xml:space="preserve"> that</w:t>
      </w:r>
      <w:r w:rsidRPr="00976D15">
        <w:rPr>
          <w:noProof w:val="0"/>
        </w:rPr>
        <w:t xml:space="preserve"> {</w:t>
      </w:r>
    </w:p>
    <w:p w:rsidR="00F54E75" w:rsidRPr="00976D15" w:rsidRDefault="00F54E75" w:rsidP="00F54E75">
      <w:pPr>
        <w:pStyle w:val="PL"/>
        <w:rPr>
          <w:noProof w:val="0"/>
        </w:rPr>
      </w:pPr>
      <w:r w:rsidRPr="00976D15">
        <w:rPr>
          <w:b/>
          <w:noProof w:val="0"/>
        </w:rPr>
        <w:t xml:space="preserve">  </w:t>
      </w:r>
      <w:proofErr w:type="gramStart"/>
      <w:r w:rsidRPr="00976D15">
        <w:rPr>
          <w:b/>
          <w:noProof w:val="0"/>
        </w:rPr>
        <w:t>when</w:t>
      </w:r>
      <w:proofErr w:type="gramEnd"/>
      <w:r w:rsidRPr="00976D15">
        <w:rPr>
          <w:noProof w:val="0"/>
        </w:rPr>
        <w:t xml:space="preserve"> { UE detects the cell re-selection criteria are met for the cell which belongs to the higher priority inter-RAT E-UTRA cell }</w:t>
      </w:r>
    </w:p>
    <w:p w:rsidR="00F54E75" w:rsidRPr="00976D15" w:rsidRDefault="00F54E75" w:rsidP="00F54E75">
      <w:pPr>
        <w:pStyle w:val="PL"/>
        <w:rPr>
          <w:noProof w:val="0"/>
        </w:rPr>
      </w:pPr>
      <w:r w:rsidRPr="00976D15">
        <w:rPr>
          <w:b/>
          <w:noProof w:val="0"/>
        </w:rPr>
        <w:t xml:space="preserve">    </w:t>
      </w:r>
      <w:proofErr w:type="gramStart"/>
      <w:r w:rsidRPr="00976D15">
        <w:rPr>
          <w:b/>
          <w:noProof w:val="0"/>
        </w:rPr>
        <w:t>then</w:t>
      </w:r>
      <w:proofErr w:type="gramEnd"/>
      <w:r w:rsidRPr="00976D15">
        <w:rPr>
          <w:noProof w:val="0"/>
        </w:rPr>
        <w:t xml:space="preserve"> { UE reselects the cell which belongs to the higher priority inter-RAT E-UTRA cell }</w:t>
      </w:r>
    </w:p>
    <w:p w:rsidR="00F54E75" w:rsidRPr="00976D15" w:rsidRDefault="00F54E75" w:rsidP="00F54E75">
      <w:pPr>
        <w:pStyle w:val="PL"/>
        <w:rPr>
          <w:noProof w:val="0"/>
        </w:rPr>
      </w:pPr>
      <w:r w:rsidRPr="00976D15">
        <w:rPr>
          <w:noProof w:val="0"/>
        </w:rPr>
        <w:t xml:space="preserve">            }</w:t>
      </w:r>
    </w:p>
    <w:p w:rsidR="00F54E75" w:rsidRPr="00976D15" w:rsidRDefault="00F54E75" w:rsidP="00F54E75">
      <w:pPr>
        <w:pStyle w:val="PL"/>
        <w:rPr>
          <w:noProof w:val="0"/>
        </w:rPr>
      </w:pPr>
    </w:p>
    <w:p w:rsidR="00F54E75" w:rsidRPr="00976D15" w:rsidRDefault="00F54E75" w:rsidP="00F54E75">
      <w:pPr>
        <w:pStyle w:val="H6"/>
      </w:pPr>
      <w:r w:rsidRPr="00976D15">
        <w:t>6.2.3.4.2</w:t>
      </w:r>
      <w:r w:rsidRPr="00976D15">
        <w:tab/>
        <w:t>Conformance requirements</w:t>
      </w:r>
    </w:p>
    <w:p w:rsidR="00F54E75" w:rsidRPr="00976D15" w:rsidRDefault="00F54E75" w:rsidP="00F54E75">
      <w:r w:rsidRPr="00976D15">
        <w:t>References: The conformance requirements covered in the present TC are specified in: 3GPP TS 38.304, clause 5.2.4.1, 5.2.4.2 and 5.2.4.5. Unless otherwise stated these are Rel-15 requirements.</w:t>
      </w:r>
    </w:p>
    <w:p w:rsidR="00F54E75" w:rsidRPr="00976D15" w:rsidRDefault="00F54E75" w:rsidP="00F54E75">
      <w:r w:rsidRPr="00976D15">
        <w:t>[TS 38.304, clause 5.2.4.1]</w:t>
      </w:r>
    </w:p>
    <w:p w:rsidR="00F54E75" w:rsidRPr="00976D15" w:rsidRDefault="00F54E75" w:rsidP="00F54E75">
      <w:r w:rsidRPr="00976D15">
        <w:t>Absolute priorities of different NR frequencies or inter-RAT frequencies may be provided to the UE</w:t>
      </w:r>
      <w:r w:rsidRPr="00976D15">
        <w:rPr>
          <w:lang w:eastAsia="ja-JP"/>
        </w:rPr>
        <w:t xml:space="preserve"> </w:t>
      </w:r>
      <w:r w:rsidRPr="00976D15">
        <w:t xml:space="preserve">in the system information, </w:t>
      </w:r>
      <w:r w:rsidRPr="00976D15">
        <w:rPr>
          <w:lang w:eastAsia="ja-JP"/>
        </w:rPr>
        <w:t xml:space="preserve">in the </w:t>
      </w:r>
      <w:proofErr w:type="spellStart"/>
      <w:r w:rsidRPr="00976D15">
        <w:rPr>
          <w:i/>
        </w:rPr>
        <w:t>RRCRelease</w:t>
      </w:r>
      <w:proofErr w:type="spellEnd"/>
      <w:r w:rsidRPr="00976D15">
        <w:rPr>
          <w:i/>
        </w:rPr>
        <w:t xml:space="preserve"> </w:t>
      </w:r>
      <w:r w:rsidRPr="00976D15">
        <w:rPr>
          <w:lang w:eastAsia="ja-JP"/>
        </w:rPr>
        <w:t>message, or by inheriting from another RAT at inter-RAT cell (re)selection</w:t>
      </w:r>
      <w:r w:rsidRPr="00976D15">
        <w:t xml:space="preserve">. In the case of system information, an NR frequency or inter-RAT frequency may be listed without providing a priority (i.e. the field </w:t>
      </w:r>
      <w:proofErr w:type="spellStart"/>
      <w:r w:rsidRPr="00976D15">
        <w:rPr>
          <w:i/>
        </w:rPr>
        <w:t>cellReselectionPriority</w:t>
      </w:r>
      <w:proofErr w:type="spellEnd"/>
      <w:r w:rsidRPr="00976D15">
        <w:t xml:space="preserve"> is absent for that frequency). If priorities are provided in</w:t>
      </w:r>
      <w:r w:rsidRPr="00976D15">
        <w:rPr>
          <w:lang w:eastAsia="ja-JP"/>
        </w:rPr>
        <w:t xml:space="preserve"> dedicated s</w:t>
      </w:r>
      <w:r w:rsidRPr="00976D15">
        <w:t xml:space="preserve">ignalling, the UE shall ignore all the priorities provided in system information. If UE is in </w:t>
      </w:r>
      <w:r w:rsidRPr="00976D15">
        <w:rPr>
          <w:i/>
        </w:rPr>
        <w:t>camped on any cell</w:t>
      </w:r>
      <w:r w:rsidRPr="00976D15">
        <w:t xml:space="preserve"> state, UE shall only apply the priorities provided by system information from current cell, and the UE preserves priorities provided by dedicated signalling and </w:t>
      </w:r>
      <w:proofErr w:type="spellStart"/>
      <w:r w:rsidRPr="00976D15">
        <w:rPr>
          <w:i/>
        </w:rPr>
        <w:t>deprioritisationReq</w:t>
      </w:r>
      <w:proofErr w:type="spellEnd"/>
      <w:r w:rsidRPr="00976D15">
        <w:t xml:space="preserve"> received in </w:t>
      </w:r>
      <w:proofErr w:type="spellStart"/>
      <w:r w:rsidRPr="00976D15">
        <w:rPr>
          <w:i/>
        </w:rPr>
        <w:t>RRCRelease</w:t>
      </w:r>
      <w:proofErr w:type="spellEnd"/>
      <w:r w:rsidRPr="00976D15">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F54E75" w:rsidRPr="00976D15" w:rsidRDefault="00F54E75" w:rsidP="00F54E75">
      <w:r w:rsidRPr="00976D15">
        <w:t>The UE shall only perform cell reselection evaluation for NR frequencies and inter-RAT frequencies that are given in system information and for which the UE has a priority provided.</w:t>
      </w:r>
    </w:p>
    <w:p w:rsidR="00F54E75" w:rsidRPr="00976D15" w:rsidRDefault="00F54E75" w:rsidP="00F54E75">
      <w:r w:rsidRPr="00976D15">
        <w:t xml:space="preserve">In case UE receives </w:t>
      </w:r>
      <w:proofErr w:type="spellStart"/>
      <w:r w:rsidRPr="00976D15">
        <w:rPr>
          <w:i/>
        </w:rPr>
        <w:t>RRCRelease</w:t>
      </w:r>
      <w:proofErr w:type="spellEnd"/>
      <w:r w:rsidRPr="00976D15">
        <w:rPr>
          <w:i/>
        </w:rPr>
        <w:t xml:space="preserve"> </w:t>
      </w:r>
      <w:r w:rsidRPr="00976D15">
        <w:t xml:space="preserve">with </w:t>
      </w:r>
      <w:proofErr w:type="spellStart"/>
      <w:r w:rsidRPr="00976D15">
        <w:rPr>
          <w:i/>
        </w:rPr>
        <w:t>deprioritisationReq</w:t>
      </w:r>
      <w:proofErr w:type="spellEnd"/>
      <w:r w:rsidRPr="00976D15">
        <w:t xml:space="preserve">, UE shall consider current frequency and stored frequencies due to the previously received </w:t>
      </w:r>
      <w:proofErr w:type="spellStart"/>
      <w:r w:rsidRPr="00976D15">
        <w:rPr>
          <w:i/>
        </w:rPr>
        <w:t>RRCRelease</w:t>
      </w:r>
      <w:proofErr w:type="spellEnd"/>
      <w:r w:rsidRPr="00976D15">
        <w:t xml:space="preserve"> with </w:t>
      </w:r>
      <w:proofErr w:type="spellStart"/>
      <w:r w:rsidRPr="00976D15">
        <w:rPr>
          <w:i/>
        </w:rPr>
        <w:t>deprioritisationReq</w:t>
      </w:r>
      <w:proofErr w:type="spellEnd"/>
      <w:r w:rsidRPr="00976D15">
        <w:rPr>
          <w:i/>
        </w:rPr>
        <w:t xml:space="preserve"> </w:t>
      </w:r>
      <w:r w:rsidRPr="00976D15">
        <w:t xml:space="preserve">or all the frequencies of NR to be the lowest priority frequency (i.e. lower than any of the network configured values) while T325 is running irrespective of camped RAT. The UE shall delete the stored </w:t>
      </w:r>
      <w:proofErr w:type="spellStart"/>
      <w:r w:rsidRPr="00976D15">
        <w:t>deprioritisation</w:t>
      </w:r>
      <w:proofErr w:type="spellEnd"/>
      <w:r w:rsidRPr="00976D15">
        <w:t xml:space="preserve"> request(s) when a PLMN selection is performed on request by NAS (TS 23.122 [9]).</w:t>
      </w:r>
    </w:p>
    <w:p w:rsidR="00F54E75" w:rsidRPr="00976D15" w:rsidRDefault="00F54E75" w:rsidP="00F54E75">
      <w:pPr>
        <w:pStyle w:val="NO"/>
      </w:pPr>
      <w:r w:rsidRPr="00976D15">
        <w:t>NOTE:</w:t>
      </w:r>
      <w:r w:rsidRPr="00976D15">
        <w:tab/>
        <w:t xml:space="preserve">UE should search for a higher priority layer for cell reselection as soon as possible after the change of priority. The minimum </w:t>
      </w:r>
      <w:r w:rsidRPr="00976D15">
        <w:rPr>
          <w:lang w:eastAsia="ko-KR"/>
        </w:rPr>
        <w:t>related performance requirements specified in TS 38.133 [8] are still applicable.</w:t>
      </w:r>
    </w:p>
    <w:p w:rsidR="00F54E75" w:rsidRPr="00976D15" w:rsidRDefault="00F54E75" w:rsidP="00F54E75">
      <w:r w:rsidRPr="00976D15">
        <w:t>The UE shall delete priorities provided by dedicated signalling when:</w:t>
      </w:r>
    </w:p>
    <w:p w:rsidR="00F54E75" w:rsidRPr="00976D15" w:rsidRDefault="00F54E75" w:rsidP="00F54E75">
      <w:pPr>
        <w:pStyle w:val="B1"/>
      </w:pPr>
      <w:r w:rsidRPr="00976D15">
        <w:t>-</w:t>
      </w:r>
      <w:r w:rsidRPr="00976D15">
        <w:tab/>
      </w:r>
      <w:proofErr w:type="gramStart"/>
      <w:r w:rsidRPr="00976D15">
        <w:t>the</w:t>
      </w:r>
      <w:proofErr w:type="gramEnd"/>
      <w:r w:rsidRPr="00976D15">
        <w:t xml:space="preserve"> UE enters a different RRC state; or</w:t>
      </w:r>
    </w:p>
    <w:p w:rsidR="00F54E75" w:rsidRPr="00976D15" w:rsidRDefault="00F54E75" w:rsidP="00F54E75">
      <w:pPr>
        <w:pStyle w:val="B1"/>
      </w:pPr>
      <w:r w:rsidRPr="00976D15">
        <w:t>-</w:t>
      </w:r>
      <w:r w:rsidRPr="00976D15">
        <w:tab/>
      </w:r>
      <w:proofErr w:type="gramStart"/>
      <w:r w:rsidRPr="00976D15">
        <w:t>the</w:t>
      </w:r>
      <w:proofErr w:type="gramEnd"/>
      <w:r w:rsidRPr="00976D15">
        <w:t xml:space="preserve"> optional validity time of dedicated priorities (T320) expires; or</w:t>
      </w:r>
    </w:p>
    <w:p w:rsidR="00F54E75" w:rsidRPr="00976D15" w:rsidRDefault="00F54E75" w:rsidP="00F54E75">
      <w:pPr>
        <w:pStyle w:val="B1"/>
      </w:pPr>
      <w:r w:rsidRPr="00976D15">
        <w:t>-</w:t>
      </w:r>
      <w:r w:rsidRPr="00976D15">
        <w:tab/>
      </w:r>
      <w:proofErr w:type="gramStart"/>
      <w:r w:rsidRPr="00976D15">
        <w:t>a</w:t>
      </w:r>
      <w:proofErr w:type="gramEnd"/>
      <w:r w:rsidRPr="00976D15">
        <w:t xml:space="preserve"> PLMN selection is performed on request by NAS (TS 23.122 [9]).</w:t>
      </w:r>
    </w:p>
    <w:p w:rsidR="00F54E75" w:rsidRPr="00976D15" w:rsidRDefault="00F54E75" w:rsidP="00F54E75">
      <w:pPr>
        <w:pStyle w:val="NO"/>
      </w:pPr>
      <w:r w:rsidRPr="00976D15">
        <w:t>NOTE 2:</w:t>
      </w:r>
      <w:r w:rsidRPr="00976D15">
        <w:tab/>
        <w:t>Equal priorities between RATs are not supported.</w:t>
      </w:r>
    </w:p>
    <w:p w:rsidR="00F54E75" w:rsidRPr="00976D15" w:rsidRDefault="00F54E75" w:rsidP="00F54E75">
      <w:r w:rsidRPr="00976D15">
        <w:t>The UE shall not consider any black listed cells as candidate for cell reselection.</w:t>
      </w:r>
    </w:p>
    <w:p w:rsidR="00F54E75" w:rsidRPr="00976D15" w:rsidRDefault="00F54E75" w:rsidP="00F54E75">
      <w:r w:rsidRPr="00976D15">
        <w:lastRenderedPageBreak/>
        <w:t>The UE shall inherit the priorities provided by dedicated signalling and the remaining validity time (i.e. T320 in NR and E-UTRA), if configured, at inter-RAT cell (re)selection.</w:t>
      </w:r>
    </w:p>
    <w:p w:rsidR="00F54E75" w:rsidRPr="00976D15" w:rsidRDefault="00F54E75" w:rsidP="00F54E75">
      <w:pPr>
        <w:pStyle w:val="NO"/>
      </w:pPr>
      <w:r w:rsidRPr="00976D15">
        <w:t>NOTE 3:</w:t>
      </w:r>
      <w:r w:rsidRPr="00976D15">
        <w:tab/>
        <w:t>The network may assign dedicated cell reselection priorities for frequencies not configured by system information.</w:t>
      </w:r>
    </w:p>
    <w:p w:rsidR="00F54E75" w:rsidRPr="00976D15" w:rsidRDefault="00F54E75" w:rsidP="00F54E75">
      <w:r w:rsidRPr="00976D15">
        <w:t>[TS 38.304, clause 5.2.4.1]</w:t>
      </w:r>
    </w:p>
    <w:p w:rsidR="00F54E75" w:rsidRPr="00976D15" w:rsidRDefault="00F54E75" w:rsidP="00F54E75">
      <w:r w:rsidRPr="00976D15">
        <w:t>Following rules are used by the UE to limit needed measurements:</w:t>
      </w:r>
    </w:p>
    <w:p w:rsidR="00F54E75" w:rsidRPr="00976D15" w:rsidRDefault="00F54E75" w:rsidP="00F54E75">
      <w:pPr>
        <w:pStyle w:val="B1"/>
      </w:pPr>
      <w:r w:rsidRPr="00976D15">
        <w:t>-</w:t>
      </w:r>
      <w:r w:rsidRPr="00976D15">
        <w:tab/>
        <w:t xml:space="preserve">If </w:t>
      </w:r>
      <w:r w:rsidRPr="00976D15">
        <w:rPr>
          <w:lang w:eastAsia="ja-JP"/>
        </w:rPr>
        <w:t xml:space="preserve">the serving cell fulfils </w:t>
      </w:r>
      <w:proofErr w:type="spellStart"/>
      <w:r w:rsidRPr="00976D15">
        <w:t>S</w:t>
      </w:r>
      <w:r w:rsidRPr="00976D15">
        <w:rPr>
          <w:lang w:eastAsia="ja-JP"/>
        </w:rPr>
        <w:t>rxlev</w:t>
      </w:r>
      <w:proofErr w:type="spellEnd"/>
      <w:r w:rsidRPr="00976D15">
        <w:rPr>
          <w:vertAlign w:val="subscript"/>
        </w:rPr>
        <w:t xml:space="preserve"> </w:t>
      </w:r>
      <w:r w:rsidRPr="00976D15">
        <w:t xml:space="preserve">&gt; </w:t>
      </w:r>
      <w:proofErr w:type="spellStart"/>
      <w:r w:rsidRPr="00976D15">
        <w:t>S</w:t>
      </w:r>
      <w:r w:rsidRPr="00976D15">
        <w:rPr>
          <w:vertAlign w:val="subscript"/>
          <w:lang w:eastAsia="ja-JP"/>
        </w:rPr>
        <w:t>I</w:t>
      </w:r>
      <w:r w:rsidRPr="00976D15">
        <w:rPr>
          <w:vertAlign w:val="subscript"/>
        </w:rPr>
        <w:t>ntra</w:t>
      </w:r>
      <w:r w:rsidRPr="00976D15">
        <w:rPr>
          <w:vertAlign w:val="subscript"/>
          <w:lang w:eastAsia="ja-JP"/>
        </w:rPr>
        <w:t>S</w:t>
      </w:r>
      <w:r w:rsidRPr="00976D15">
        <w:rPr>
          <w:vertAlign w:val="subscript"/>
        </w:rPr>
        <w:t>earch</w:t>
      </w:r>
      <w:r w:rsidRPr="00976D15">
        <w:rPr>
          <w:vertAlign w:val="subscript"/>
          <w:lang w:eastAsia="ja-JP"/>
        </w:rPr>
        <w:t>P</w:t>
      </w:r>
      <w:proofErr w:type="spellEnd"/>
      <w:r w:rsidRPr="00976D15">
        <w:rPr>
          <w:lang w:eastAsia="ja-JP"/>
        </w:rPr>
        <w:t xml:space="preserve"> and </w:t>
      </w:r>
      <w:proofErr w:type="spellStart"/>
      <w:r w:rsidRPr="00976D15">
        <w:rPr>
          <w:lang w:eastAsia="ja-JP"/>
        </w:rPr>
        <w:t>Squal</w:t>
      </w:r>
      <w:proofErr w:type="spellEnd"/>
      <w:r w:rsidRPr="00976D15">
        <w:rPr>
          <w:lang w:eastAsia="ja-JP"/>
        </w:rPr>
        <w:t xml:space="preserve"> &gt; </w:t>
      </w:r>
      <w:proofErr w:type="spellStart"/>
      <w:r w:rsidRPr="00976D15">
        <w:rPr>
          <w:lang w:eastAsia="ja-JP"/>
        </w:rPr>
        <w:t>S</w:t>
      </w:r>
      <w:r w:rsidRPr="00976D15">
        <w:rPr>
          <w:vertAlign w:val="subscript"/>
          <w:lang w:eastAsia="ja-JP"/>
        </w:rPr>
        <w:t>IntraSearchQ</w:t>
      </w:r>
      <w:proofErr w:type="spellEnd"/>
      <w:r w:rsidRPr="00976D15">
        <w:t>,</w:t>
      </w:r>
      <w:r w:rsidRPr="00976D15">
        <w:rPr>
          <w:lang w:eastAsia="ja-JP"/>
        </w:rPr>
        <w:t xml:space="preserve"> the </w:t>
      </w:r>
      <w:r w:rsidRPr="00976D15">
        <w:t xml:space="preserve">UE may choose not </w:t>
      </w:r>
      <w:r w:rsidRPr="00976D15">
        <w:rPr>
          <w:lang w:eastAsia="ja-JP"/>
        </w:rPr>
        <w:t xml:space="preserve">to </w:t>
      </w:r>
      <w:r w:rsidRPr="00976D15">
        <w:t>perform intra-frequency measurements.</w:t>
      </w:r>
    </w:p>
    <w:p w:rsidR="00F54E75" w:rsidRPr="00976D15" w:rsidRDefault="00F54E75" w:rsidP="00F54E75">
      <w:pPr>
        <w:pStyle w:val="B1"/>
      </w:pPr>
      <w:r w:rsidRPr="00976D15">
        <w:t>-</w:t>
      </w:r>
      <w:r w:rsidRPr="00976D15">
        <w:tab/>
      </w:r>
      <w:r w:rsidRPr="00976D15">
        <w:rPr>
          <w:lang w:eastAsia="ja-JP"/>
        </w:rPr>
        <w:t>Otherwise, the</w:t>
      </w:r>
      <w:r w:rsidRPr="00976D15">
        <w:t xml:space="preserve"> UE shall perform intra-frequency measurements.</w:t>
      </w:r>
    </w:p>
    <w:p w:rsidR="00F54E75" w:rsidRPr="00976D15" w:rsidRDefault="00F54E75" w:rsidP="00F54E75">
      <w:pPr>
        <w:pStyle w:val="B1"/>
        <w:rPr>
          <w:lang w:eastAsia="ja-JP"/>
        </w:rPr>
      </w:pPr>
      <w:r w:rsidRPr="00976D15">
        <w:t>-</w:t>
      </w:r>
      <w:r w:rsidRPr="00976D15">
        <w:tab/>
        <w:t xml:space="preserve">The UE shall apply the following rules for NR inter-frequencies and inter-RAT frequencies which are indicated in </w:t>
      </w:r>
      <w:r w:rsidRPr="00976D15">
        <w:rPr>
          <w:lang w:eastAsia="ja-JP"/>
        </w:rPr>
        <w:t>system information</w:t>
      </w:r>
      <w:r w:rsidRPr="00976D15">
        <w:t xml:space="preserve"> and for which the UE has priority provided as defined in 5.2.4.1:</w:t>
      </w:r>
    </w:p>
    <w:p w:rsidR="00F54E75" w:rsidRPr="00976D15" w:rsidRDefault="00F54E75" w:rsidP="00F54E75">
      <w:pPr>
        <w:pStyle w:val="B2"/>
        <w:rPr>
          <w:lang w:eastAsia="ja-JP"/>
        </w:rPr>
      </w:pPr>
      <w:r w:rsidRPr="00976D15">
        <w:t>-</w:t>
      </w:r>
      <w:r w:rsidRPr="00976D15">
        <w:tab/>
        <w:t xml:space="preserve">For a NR inter-frequency or inter-RAT frequency with a reselection priority higher than the reselection priority of the current NR frequency, </w:t>
      </w:r>
      <w:r w:rsidRPr="00976D15">
        <w:rPr>
          <w:lang w:eastAsia="ja-JP"/>
        </w:rPr>
        <w:t xml:space="preserve">the </w:t>
      </w:r>
      <w:r w:rsidRPr="00976D15">
        <w:t>UE shall perform measurements of higher priority NR inter-frequency or inter-RAT frequencies according to TS 38.133 [8].</w:t>
      </w:r>
    </w:p>
    <w:p w:rsidR="00F54E75" w:rsidRPr="00976D15" w:rsidRDefault="00F54E75" w:rsidP="00F54E75">
      <w:pPr>
        <w:pStyle w:val="B2"/>
      </w:pPr>
      <w:r w:rsidRPr="00976D15">
        <w:t>-</w:t>
      </w:r>
      <w:r w:rsidRPr="00976D15">
        <w:tab/>
        <w:t>For a NR inter-frequency with an equal or lower reselection priority than the reselection priority</w:t>
      </w:r>
      <w:r w:rsidRPr="00976D15" w:rsidDel="007F695C">
        <w:t xml:space="preserve"> </w:t>
      </w:r>
      <w:r w:rsidRPr="00976D15">
        <w:t>of the current NR frequency and for inter-RAT frequency with lower reselection priority than the reselection priority</w:t>
      </w:r>
      <w:r w:rsidRPr="00976D15" w:rsidDel="007F695C">
        <w:t xml:space="preserve"> </w:t>
      </w:r>
      <w:r w:rsidRPr="00976D15">
        <w:t>of the current NR frequency:</w:t>
      </w:r>
    </w:p>
    <w:p w:rsidR="00F54E75" w:rsidRPr="00976D15" w:rsidRDefault="00F54E75" w:rsidP="00F54E75">
      <w:pPr>
        <w:pStyle w:val="B3"/>
        <w:rPr>
          <w:lang w:eastAsia="ja-JP"/>
        </w:rPr>
      </w:pPr>
      <w:r w:rsidRPr="00976D15">
        <w:t>-</w:t>
      </w:r>
      <w:r w:rsidRPr="00976D15">
        <w:tab/>
        <w:t xml:space="preserve">If </w:t>
      </w:r>
      <w:r w:rsidRPr="00976D15">
        <w:rPr>
          <w:lang w:eastAsia="ja-JP"/>
        </w:rPr>
        <w:t xml:space="preserve">the serving cell fulfils </w:t>
      </w:r>
      <w:proofErr w:type="spellStart"/>
      <w:r w:rsidRPr="00976D15">
        <w:t>S</w:t>
      </w:r>
      <w:r w:rsidRPr="00976D15">
        <w:rPr>
          <w:lang w:eastAsia="ja-JP"/>
        </w:rPr>
        <w:t>rxlev</w:t>
      </w:r>
      <w:proofErr w:type="spellEnd"/>
      <w:r w:rsidRPr="00976D15">
        <w:t xml:space="preserve"> &gt; </w:t>
      </w:r>
      <w:proofErr w:type="spellStart"/>
      <w:r w:rsidRPr="00976D15">
        <w:t>S</w:t>
      </w:r>
      <w:r w:rsidRPr="00976D15">
        <w:rPr>
          <w:vertAlign w:val="subscript"/>
          <w:lang w:eastAsia="ja-JP"/>
        </w:rPr>
        <w:t>nonI</w:t>
      </w:r>
      <w:r w:rsidRPr="00976D15">
        <w:rPr>
          <w:vertAlign w:val="subscript"/>
        </w:rPr>
        <w:t>ntra</w:t>
      </w:r>
      <w:r w:rsidRPr="00976D15">
        <w:rPr>
          <w:vertAlign w:val="subscript"/>
          <w:lang w:eastAsia="ja-JP"/>
        </w:rPr>
        <w:t>S</w:t>
      </w:r>
      <w:r w:rsidRPr="00976D15">
        <w:rPr>
          <w:vertAlign w:val="subscript"/>
        </w:rPr>
        <w:t>earch</w:t>
      </w:r>
      <w:r w:rsidRPr="00976D15">
        <w:rPr>
          <w:vertAlign w:val="subscript"/>
          <w:lang w:eastAsia="ja-JP"/>
        </w:rPr>
        <w:t>P</w:t>
      </w:r>
      <w:proofErr w:type="spellEnd"/>
      <w:r w:rsidRPr="00976D15">
        <w:rPr>
          <w:lang w:eastAsia="ja-JP"/>
        </w:rPr>
        <w:t xml:space="preserve"> and </w:t>
      </w:r>
      <w:proofErr w:type="spellStart"/>
      <w:r w:rsidRPr="00976D15">
        <w:t>S</w:t>
      </w:r>
      <w:r w:rsidRPr="00976D15">
        <w:rPr>
          <w:lang w:eastAsia="ja-JP"/>
        </w:rPr>
        <w:t>qual</w:t>
      </w:r>
      <w:proofErr w:type="spellEnd"/>
      <w:r w:rsidRPr="00976D15">
        <w:t xml:space="preserve"> &gt; </w:t>
      </w:r>
      <w:proofErr w:type="spellStart"/>
      <w:r w:rsidRPr="00976D15">
        <w:t>S</w:t>
      </w:r>
      <w:r w:rsidRPr="00976D15">
        <w:rPr>
          <w:vertAlign w:val="subscript"/>
          <w:lang w:eastAsia="ja-JP"/>
        </w:rPr>
        <w:t>nonI</w:t>
      </w:r>
      <w:r w:rsidRPr="00976D15">
        <w:rPr>
          <w:vertAlign w:val="subscript"/>
        </w:rPr>
        <w:t>ntra</w:t>
      </w:r>
      <w:r w:rsidRPr="00976D15">
        <w:rPr>
          <w:vertAlign w:val="subscript"/>
          <w:lang w:eastAsia="ja-JP"/>
        </w:rPr>
        <w:t>S</w:t>
      </w:r>
      <w:r w:rsidRPr="00976D15">
        <w:rPr>
          <w:vertAlign w:val="subscript"/>
        </w:rPr>
        <w:t>earch</w:t>
      </w:r>
      <w:r w:rsidRPr="00976D15">
        <w:rPr>
          <w:vertAlign w:val="subscript"/>
          <w:lang w:eastAsia="ja-JP"/>
        </w:rPr>
        <w:t>Q</w:t>
      </w:r>
      <w:proofErr w:type="spellEnd"/>
      <w:r w:rsidRPr="00976D15">
        <w:rPr>
          <w:lang w:eastAsia="ja-JP"/>
        </w:rPr>
        <w:t>, the UE may choose not to perform measurements of NR inter-frequencies or inter-RAT frequency cells of equal or lower priority;</w:t>
      </w:r>
    </w:p>
    <w:p w:rsidR="00F54E75" w:rsidRPr="00976D15" w:rsidRDefault="00F54E75" w:rsidP="00F54E75">
      <w:pPr>
        <w:pStyle w:val="B3"/>
        <w:rPr>
          <w:lang w:eastAsia="ja-JP"/>
        </w:rPr>
      </w:pPr>
      <w:r w:rsidRPr="00976D15">
        <w:t>-</w:t>
      </w:r>
      <w:r w:rsidRPr="00976D15">
        <w:tab/>
      </w:r>
      <w:r w:rsidRPr="00976D15">
        <w:rPr>
          <w:lang w:eastAsia="ja-JP"/>
        </w:rPr>
        <w:t>Otherwise,</w:t>
      </w:r>
      <w:r w:rsidRPr="00976D15">
        <w:rPr>
          <w:i/>
        </w:rPr>
        <w:t xml:space="preserve"> </w:t>
      </w:r>
      <w:r w:rsidRPr="00976D15">
        <w:rPr>
          <w:lang w:eastAsia="ja-JP"/>
        </w:rPr>
        <w:t xml:space="preserve">the </w:t>
      </w:r>
      <w:r w:rsidRPr="00976D15">
        <w:t xml:space="preserve">UE shall </w:t>
      </w:r>
      <w:r w:rsidRPr="00976D15">
        <w:rPr>
          <w:lang w:eastAsia="ja-JP"/>
        </w:rPr>
        <w:t xml:space="preserve">perform measurements of NR inter-frequencies or inter-RAT frequency cells of equal or lower priority according to </w:t>
      </w:r>
      <w:r w:rsidRPr="00976D15">
        <w:t xml:space="preserve">TS 38.133 </w:t>
      </w:r>
      <w:r w:rsidRPr="00976D15">
        <w:rPr>
          <w:lang w:eastAsia="ja-JP"/>
        </w:rPr>
        <w:t>[8]</w:t>
      </w:r>
      <w:r w:rsidRPr="00976D15">
        <w:t>.</w:t>
      </w:r>
    </w:p>
    <w:p w:rsidR="00F54E75" w:rsidRPr="00976D15" w:rsidRDefault="00F54E75" w:rsidP="00F54E75">
      <w:r w:rsidRPr="00976D15">
        <w:t>[TS 38.304, clause 5.2.4.5]</w:t>
      </w:r>
    </w:p>
    <w:p w:rsidR="00F54E75" w:rsidRPr="00976D15" w:rsidRDefault="00F54E75" w:rsidP="00F54E75">
      <w:pPr>
        <w:rPr>
          <w:lang w:eastAsia="ja-JP"/>
        </w:rPr>
      </w:pPr>
      <w:r w:rsidRPr="00976D15">
        <w:rPr>
          <w:lang w:eastAsia="ja-JP"/>
        </w:rPr>
        <w:t xml:space="preserve">If </w:t>
      </w:r>
      <w:proofErr w:type="spellStart"/>
      <w:r w:rsidRPr="00976D15">
        <w:rPr>
          <w:rFonts w:ascii="Times New Roman Italic" w:hAnsi="Times New Roman Italic"/>
          <w:bCs/>
          <w:i/>
        </w:rPr>
        <w:t>threshServingLowQ</w:t>
      </w:r>
      <w:proofErr w:type="spellEnd"/>
      <w:r w:rsidRPr="00976D15" w:rsidDel="00FB78CF">
        <w:rPr>
          <w:i/>
          <w:iCs/>
          <w:lang w:eastAsia="ja-JP"/>
        </w:rPr>
        <w:t xml:space="preserve"> </w:t>
      </w:r>
      <w:r w:rsidRPr="00976D15">
        <w:rPr>
          <w:lang w:eastAsia="ja-JP"/>
        </w:rPr>
        <w:t>is broadcast in system information and more than 1 second has elapsed since the UE camped on the current serving cell, c</w:t>
      </w:r>
      <w:r w:rsidRPr="00976D15">
        <w:t xml:space="preserve">ell reselection to a cell on a higher priority NR frequency or inter-RAT frequency than </w:t>
      </w:r>
      <w:r w:rsidRPr="00976D15">
        <w:rPr>
          <w:lang w:eastAsia="ja-JP"/>
        </w:rPr>
        <w:t xml:space="preserve">the </w:t>
      </w:r>
      <w:r w:rsidRPr="00976D15">
        <w:t>serving frequency shall be performed if</w:t>
      </w:r>
      <w:r w:rsidRPr="00976D15">
        <w:rPr>
          <w:lang w:eastAsia="ja-JP"/>
        </w:rPr>
        <w:t>:</w:t>
      </w:r>
    </w:p>
    <w:p w:rsidR="00F54E75" w:rsidRPr="00976D15" w:rsidRDefault="00F54E75" w:rsidP="00F54E75">
      <w:pPr>
        <w:pStyle w:val="B1"/>
        <w:rPr>
          <w:lang w:eastAsia="ja-JP"/>
        </w:rPr>
      </w:pPr>
      <w:r w:rsidRPr="00976D15">
        <w:t>-</w:t>
      </w:r>
      <w:r w:rsidRPr="00976D15">
        <w:tab/>
        <w:t xml:space="preserve">A cell of </w:t>
      </w:r>
      <w:r w:rsidRPr="00976D15">
        <w:rPr>
          <w:lang w:eastAsia="ja-JP"/>
        </w:rPr>
        <w:t>a</w:t>
      </w:r>
      <w:r w:rsidRPr="00976D15">
        <w:t xml:space="preserve"> higher priority NR or EUTRAN </w:t>
      </w:r>
      <w:r w:rsidRPr="00976D15">
        <w:rPr>
          <w:lang w:eastAsia="ja-JP"/>
        </w:rPr>
        <w:t>RAT/</w:t>
      </w:r>
      <w:r w:rsidRPr="00976D15">
        <w:t xml:space="preserve">frequency fulfils </w:t>
      </w:r>
      <w:proofErr w:type="spellStart"/>
      <w:r w:rsidRPr="00976D15">
        <w:rPr>
          <w:lang w:eastAsia="ja-JP"/>
        </w:rPr>
        <w:t>Squal</w:t>
      </w:r>
      <w:proofErr w:type="spellEnd"/>
      <w:r w:rsidRPr="00976D15">
        <w:rPr>
          <w:lang w:eastAsia="ja-JP"/>
        </w:rPr>
        <w:t xml:space="preserve"> &gt; </w:t>
      </w:r>
      <w:proofErr w:type="spellStart"/>
      <w:r w:rsidRPr="00976D15">
        <w:t>Thresh</w:t>
      </w:r>
      <w:r w:rsidRPr="00976D15">
        <w:rPr>
          <w:vertAlign w:val="subscript"/>
          <w:lang w:eastAsia="ja-JP"/>
        </w:rPr>
        <w:t>X</w:t>
      </w:r>
      <w:proofErr w:type="spellEnd"/>
      <w:r w:rsidRPr="00976D15">
        <w:rPr>
          <w:vertAlign w:val="subscript"/>
          <w:lang w:eastAsia="ja-JP"/>
        </w:rPr>
        <w:t>, HighQ</w:t>
      </w:r>
      <w:r w:rsidRPr="00976D15">
        <w:t xml:space="preserve"> during a time interval </w:t>
      </w:r>
      <w:proofErr w:type="spellStart"/>
      <w:r w:rsidRPr="00976D15">
        <w:t>Treselection</w:t>
      </w:r>
      <w:r w:rsidRPr="00976D15">
        <w:rPr>
          <w:vertAlign w:val="subscript"/>
          <w:lang w:eastAsia="ja-JP"/>
        </w:rPr>
        <w:t>RAT</w:t>
      </w:r>
      <w:proofErr w:type="spellEnd"/>
    </w:p>
    <w:p w:rsidR="00F54E75" w:rsidRPr="00976D15" w:rsidRDefault="00F54E75" w:rsidP="00F54E75">
      <w:pPr>
        <w:rPr>
          <w:lang w:eastAsia="ja-JP"/>
        </w:rPr>
      </w:pPr>
      <w:r w:rsidRPr="00976D15">
        <w:rPr>
          <w:lang w:eastAsia="ja-JP"/>
        </w:rPr>
        <w:t>Otherwise, c</w:t>
      </w:r>
      <w:r w:rsidRPr="00976D15">
        <w:t xml:space="preserve">ell reselection to a cell on a higher priority NR frequency or inter-RAT frequency than </w:t>
      </w:r>
      <w:r w:rsidRPr="00976D15">
        <w:rPr>
          <w:lang w:eastAsia="ja-JP"/>
        </w:rPr>
        <w:t xml:space="preserve">the </w:t>
      </w:r>
      <w:r w:rsidRPr="00976D15">
        <w:t>serving frequency shall be performed if</w:t>
      </w:r>
      <w:r w:rsidRPr="00976D15">
        <w:rPr>
          <w:lang w:eastAsia="ja-JP"/>
        </w:rPr>
        <w:t>:</w:t>
      </w:r>
    </w:p>
    <w:p w:rsidR="00F54E75" w:rsidRPr="00976D15" w:rsidRDefault="00F54E75" w:rsidP="00F54E75">
      <w:pPr>
        <w:pStyle w:val="B1"/>
        <w:rPr>
          <w:lang w:eastAsia="ja-JP"/>
        </w:rPr>
      </w:pPr>
      <w:r w:rsidRPr="00976D15">
        <w:t>-</w:t>
      </w:r>
      <w:r w:rsidRPr="00976D15">
        <w:tab/>
        <w:t xml:space="preserve">A cell of </w:t>
      </w:r>
      <w:r w:rsidRPr="00976D15">
        <w:rPr>
          <w:lang w:eastAsia="ja-JP"/>
        </w:rPr>
        <w:t>a</w:t>
      </w:r>
      <w:r w:rsidRPr="00976D15">
        <w:t xml:space="preserve"> higher priority </w:t>
      </w:r>
      <w:r w:rsidRPr="00976D15">
        <w:rPr>
          <w:lang w:eastAsia="ja-JP"/>
        </w:rPr>
        <w:t xml:space="preserve">RAT/ </w:t>
      </w:r>
      <w:r w:rsidRPr="00976D15">
        <w:t xml:space="preserve">frequency fulfils </w:t>
      </w:r>
      <w:proofErr w:type="spellStart"/>
      <w:r w:rsidRPr="00976D15">
        <w:rPr>
          <w:lang w:eastAsia="ja-JP"/>
        </w:rPr>
        <w:t>Srxlev</w:t>
      </w:r>
      <w:proofErr w:type="spellEnd"/>
      <w:r w:rsidRPr="00976D15">
        <w:rPr>
          <w:lang w:eastAsia="ja-JP"/>
        </w:rPr>
        <w:t xml:space="preserve"> &gt; </w:t>
      </w:r>
      <w:proofErr w:type="spellStart"/>
      <w:r w:rsidRPr="00976D15">
        <w:t>Thresh</w:t>
      </w:r>
      <w:r w:rsidRPr="00976D15">
        <w:rPr>
          <w:vertAlign w:val="subscript"/>
          <w:lang w:eastAsia="ja-JP"/>
        </w:rPr>
        <w:t>X</w:t>
      </w:r>
      <w:proofErr w:type="spellEnd"/>
      <w:r w:rsidRPr="00976D15">
        <w:rPr>
          <w:vertAlign w:val="subscript"/>
          <w:lang w:eastAsia="ja-JP"/>
        </w:rPr>
        <w:t xml:space="preserve">, </w:t>
      </w:r>
      <w:proofErr w:type="spellStart"/>
      <w:r w:rsidRPr="00976D15">
        <w:rPr>
          <w:vertAlign w:val="subscript"/>
          <w:lang w:eastAsia="ja-JP"/>
        </w:rPr>
        <w:t>HighP</w:t>
      </w:r>
      <w:proofErr w:type="spellEnd"/>
      <w:r w:rsidRPr="00976D15">
        <w:t xml:space="preserve"> during a time interval </w:t>
      </w:r>
      <w:proofErr w:type="spellStart"/>
      <w:r w:rsidRPr="00976D15">
        <w:t>Treselection</w:t>
      </w:r>
      <w:r w:rsidRPr="00976D15">
        <w:rPr>
          <w:vertAlign w:val="subscript"/>
          <w:lang w:eastAsia="ja-JP"/>
        </w:rPr>
        <w:t>RAT</w:t>
      </w:r>
      <w:proofErr w:type="spellEnd"/>
      <w:r w:rsidRPr="00976D15">
        <w:rPr>
          <w:lang w:eastAsia="ja-JP"/>
        </w:rPr>
        <w:t>; and</w:t>
      </w:r>
    </w:p>
    <w:p w:rsidR="00F54E75" w:rsidRPr="00976D15" w:rsidRDefault="00F54E75" w:rsidP="00F54E75">
      <w:pPr>
        <w:pStyle w:val="B1"/>
      </w:pPr>
      <w:r w:rsidRPr="00976D15">
        <w:rPr>
          <w:lang w:eastAsia="ja-JP"/>
        </w:rPr>
        <w:t>-</w:t>
      </w:r>
      <w:r w:rsidRPr="00976D15">
        <w:rPr>
          <w:lang w:eastAsia="ja-JP"/>
        </w:rPr>
        <w:tab/>
        <w:t>M</w:t>
      </w:r>
      <w:r w:rsidRPr="00976D15">
        <w:t>ore than 1 second has elapsed since the UE camped on the current serving cell</w:t>
      </w:r>
      <w:r w:rsidRPr="00976D15">
        <w:rPr>
          <w:lang w:eastAsia="ja-JP"/>
        </w:rPr>
        <w:t>.</w:t>
      </w:r>
    </w:p>
    <w:p w:rsidR="00F54E75" w:rsidRPr="00976D15" w:rsidRDefault="00F54E75" w:rsidP="00F54E75">
      <w:r w:rsidRPr="00976D15">
        <w:t>Cell reselection to a cell on an equal priority NR frequency shall be based on ranking for intra-frequency cell reselection as defined in sub-clause 5.2.4.6.</w:t>
      </w:r>
    </w:p>
    <w:p w:rsidR="00F54E75" w:rsidRPr="00976D15" w:rsidRDefault="00F54E75" w:rsidP="00F54E75">
      <w:pPr>
        <w:rPr>
          <w:lang w:eastAsia="ja-JP"/>
        </w:rPr>
      </w:pPr>
      <w:r w:rsidRPr="00976D15">
        <w:rPr>
          <w:lang w:eastAsia="ja-JP"/>
        </w:rPr>
        <w:t xml:space="preserve">If </w:t>
      </w:r>
      <w:proofErr w:type="spellStart"/>
      <w:r w:rsidRPr="00976D15">
        <w:rPr>
          <w:rFonts w:ascii="Times New Roman Italic" w:hAnsi="Times New Roman Italic"/>
          <w:bCs/>
          <w:i/>
        </w:rPr>
        <w:t>threshServingLowQ</w:t>
      </w:r>
      <w:proofErr w:type="spellEnd"/>
      <w:r w:rsidRPr="00976D15" w:rsidDel="00D72739">
        <w:rPr>
          <w:i/>
          <w:iCs/>
          <w:lang w:eastAsia="ja-JP"/>
        </w:rPr>
        <w:t xml:space="preserve"> </w:t>
      </w:r>
      <w:r w:rsidRPr="00976D15">
        <w:rPr>
          <w:lang w:eastAsia="ja-JP"/>
        </w:rPr>
        <w:t>is broadcast in system information and more than 1 second has elapsed since the UE camped on the current serving cell, c</w:t>
      </w:r>
      <w:r w:rsidRPr="00976D15">
        <w:t xml:space="preserve">ell reselection to a cell on a lower priority NR frequency or inter-RAT frequency than </w:t>
      </w:r>
      <w:r w:rsidRPr="00976D15">
        <w:rPr>
          <w:lang w:eastAsia="ja-JP"/>
        </w:rPr>
        <w:t xml:space="preserve">the </w:t>
      </w:r>
      <w:r w:rsidRPr="00976D15">
        <w:t>serving frequency shall be performed if:</w:t>
      </w:r>
    </w:p>
    <w:p w:rsidR="00F54E75" w:rsidRPr="00976D15" w:rsidRDefault="00F54E75" w:rsidP="00F54E75">
      <w:pPr>
        <w:pStyle w:val="B1"/>
      </w:pPr>
      <w:r w:rsidRPr="00976D15">
        <w:t>-</w:t>
      </w:r>
      <w:r w:rsidRPr="00976D15">
        <w:tab/>
        <w:t xml:space="preserve">The serving cell fulfils </w:t>
      </w:r>
      <w:proofErr w:type="spellStart"/>
      <w:r w:rsidRPr="00976D15">
        <w:t>Squal</w:t>
      </w:r>
      <w:proofErr w:type="spellEnd"/>
      <w:r w:rsidRPr="00976D15">
        <w:t xml:space="preserve"> &lt; </w:t>
      </w:r>
      <w:proofErr w:type="spellStart"/>
      <w:r w:rsidRPr="00976D15">
        <w:rPr>
          <w:lang w:eastAsia="ja-JP"/>
        </w:rPr>
        <w:t>Thresh</w:t>
      </w:r>
      <w:r w:rsidRPr="00976D15">
        <w:rPr>
          <w:vertAlign w:val="subscript"/>
        </w:rPr>
        <w:t>Serving</w:t>
      </w:r>
      <w:proofErr w:type="spellEnd"/>
      <w:r w:rsidRPr="00976D15">
        <w:rPr>
          <w:vertAlign w:val="subscript"/>
          <w:lang w:eastAsia="ja-JP"/>
        </w:rPr>
        <w:t xml:space="preserve">, </w:t>
      </w:r>
      <w:proofErr w:type="spellStart"/>
      <w:r w:rsidRPr="00976D15">
        <w:rPr>
          <w:vertAlign w:val="subscript"/>
          <w:lang w:eastAsia="ja-JP"/>
        </w:rPr>
        <w:t>LowQ</w:t>
      </w:r>
      <w:proofErr w:type="spellEnd"/>
      <w:r w:rsidRPr="00976D15">
        <w:t xml:space="preserve"> </w:t>
      </w:r>
      <w:r w:rsidRPr="00976D15">
        <w:rPr>
          <w:lang w:eastAsia="ja-JP"/>
        </w:rPr>
        <w:t xml:space="preserve">and a cell of a lower priority </w:t>
      </w:r>
      <w:r w:rsidRPr="00976D15">
        <w:t xml:space="preserve">NR or E-UTRAN </w:t>
      </w:r>
      <w:r w:rsidRPr="00976D15">
        <w:rPr>
          <w:lang w:eastAsia="ja-JP"/>
        </w:rPr>
        <w:t xml:space="preserve">RAT/ frequency fulfils </w:t>
      </w:r>
      <w:proofErr w:type="spellStart"/>
      <w:r w:rsidRPr="00976D15">
        <w:rPr>
          <w:lang w:eastAsia="ja-JP"/>
        </w:rPr>
        <w:t>Squal</w:t>
      </w:r>
      <w:proofErr w:type="spellEnd"/>
      <w:r w:rsidRPr="00976D15">
        <w:rPr>
          <w:lang w:eastAsia="ja-JP"/>
        </w:rPr>
        <w:t xml:space="preserve"> &gt; </w:t>
      </w:r>
      <w:proofErr w:type="spellStart"/>
      <w:r w:rsidRPr="00976D15">
        <w:rPr>
          <w:lang w:eastAsia="ja-JP"/>
        </w:rPr>
        <w:t>Thresh</w:t>
      </w:r>
      <w:r w:rsidRPr="00976D15">
        <w:rPr>
          <w:vertAlign w:val="subscript"/>
          <w:lang w:eastAsia="ja-JP"/>
        </w:rPr>
        <w:t>X</w:t>
      </w:r>
      <w:proofErr w:type="spellEnd"/>
      <w:r w:rsidRPr="00976D15">
        <w:rPr>
          <w:vertAlign w:val="subscript"/>
          <w:lang w:eastAsia="ja-JP"/>
        </w:rPr>
        <w:t xml:space="preserve">, </w:t>
      </w:r>
      <w:proofErr w:type="spellStart"/>
      <w:r w:rsidRPr="00976D15">
        <w:rPr>
          <w:vertAlign w:val="subscript"/>
          <w:lang w:eastAsia="ja-JP"/>
        </w:rPr>
        <w:t>LowQ</w:t>
      </w:r>
      <w:proofErr w:type="spellEnd"/>
      <w:r w:rsidRPr="00976D15">
        <w:rPr>
          <w:lang w:eastAsia="ja-JP"/>
        </w:rPr>
        <w:t xml:space="preserve"> </w:t>
      </w:r>
      <w:r w:rsidRPr="00976D15">
        <w:t xml:space="preserve">during a time interval </w:t>
      </w:r>
      <w:proofErr w:type="spellStart"/>
      <w:r w:rsidRPr="00976D15">
        <w:t>Treselection</w:t>
      </w:r>
      <w:r w:rsidRPr="00976D15">
        <w:rPr>
          <w:vertAlign w:val="subscript"/>
        </w:rPr>
        <w:t>RAT</w:t>
      </w:r>
      <w:proofErr w:type="spellEnd"/>
      <w:r w:rsidRPr="00976D15">
        <w:t>.</w:t>
      </w:r>
    </w:p>
    <w:p w:rsidR="00F54E75" w:rsidRPr="00976D15" w:rsidRDefault="00F54E75" w:rsidP="00F54E75">
      <w:pPr>
        <w:rPr>
          <w:lang w:eastAsia="ja-JP"/>
        </w:rPr>
      </w:pPr>
      <w:r w:rsidRPr="00976D15">
        <w:rPr>
          <w:lang w:eastAsia="ja-JP"/>
        </w:rPr>
        <w:t>Otherwise, c</w:t>
      </w:r>
      <w:r w:rsidRPr="00976D15">
        <w:t xml:space="preserve">ell reselection to a cell on a lower priority NR frequency or inter-RAT frequency than </w:t>
      </w:r>
      <w:r w:rsidRPr="00976D15">
        <w:rPr>
          <w:lang w:eastAsia="ja-JP"/>
        </w:rPr>
        <w:t xml:space="preserve">the </w:t>
      </w:r>
      <w:r w:rsidRPr="00976D15">
        <w:t>serving frequency shall be performed if:</w:t>
      </w:r>
    </w:p>
    <w:p w:rsidR="00F54E75" w:rsidRPr="00976D15" w:rsidRDefault="00F54E75" w:rsidP="00F54E75">
      <w:pPr>
        <w:pStyle w:val="B1"/>
        <w:rPr>
          <w:lang w:eastAsia="ja-JP"/>
        </w:rPr>
      </w:pPr>
      <w:r w:rsidRPr="00976D15">
        <w:t>-</w:t>
      </w:r>
      <w:r w:rsidRPr="00976D15">
        <w:tab/>
      </w:r>
      <w:r w:rsidRPr="00976D15">
        <w:rPr>
          <w:lang w:eastAsia="ja-JP"/>
        </w:rPr>
        <w:t xml:space="preserve">The serving cell fulfils </w:t>
      </w:r>
      <w:proofErr w:type="spellStart"/>
      <w:r w:rsidRPr="00976D15">
        <w:rPr>
          <w:lang w:eastAsia="ja-JP"/>
        </w:rPr>
        <w:t>Srxlev</w:t>
      </w:r>
      <w:proofErr w:type="spellEnd"/>
      <w:r w:rsidRPr="00976D15">
        <w:t xml:space="preserve"> &lt; </w:t>
      </w:r>
      <w:proofErr w:type="spellStart"/>
      <w:r w:rsidRPr="00976D15">
        <w:t>Thresh</w:t>
      </w:r>
      <w:r w:rsidRPr="00976D15">
        <w:rPr>
          <w:vertAlign w:val="subscript"/>
          <w:lang w:eastAsia="ja-JP"/>
        </w:rPr>
        <w:t>Serving</w:t>
      </w:r>
      <w:proofErr w:type="spellEnd"/>
      <w:r w:rsidRPr="00976D15">
        <w:rPr>
          <w:vertAlign w:val="subscript"/>
          <w:lang w:eastAsia="ja-JP"/>
        </w:rPr>
        <w:t xml:space="preserve">, </w:t>
      </w:r>
      <w:proofErr w:type="spellStart"/>
      <w:r w:rsidRPr="00976D15">
        <w:rPr>
          <w:vertAlign w:val="subscript"/>
          <w:lang w:eastAsia="ja-JP"/>
        </w:rPr>
        <w:t>LowP</w:t>
      </w:r>
      <w:proofErr w:type="spellEnd"/>
      <w:r w:rsidRPr="00976D15">
        <w:t xml:space="preserve"> and </w:t>
      </w:r>
      <w:r w:rsidRPr="00976D15">
        <w:rPr>
          <w:lang w:eastAsia="ja-JP"/>
        </w:rPr>
        <w:t xml:space="preserve">a </w:t>
      </w:r>
      <w:r w:rsidRPr="00976D15">
        <w:t xml:space="preserve">cell of </w:t>
      </w:r>
      <w:r w:rsidRPr="00976D15">
        <w:rPr>
          <w:lang w:eastAsia="ja-JP"/>
        </w:rPr>
        <w:t>a</w:t>
      </w:r>
      <w:r w:rsidRPr="00976D15">
        <w:t xml:space="preserve"> lower priority </w:t>
      </w:r>
      <w:r w:rsidRPr="00976D15">
        <w:rPr>
          <w:lang w:eastAsia="ja-JP"/>
        </w:rPr>
        <w:t xml:space="preserve">RAT/ </w:t>
      </w:r>
      <w:r w:rsidRPr="00976D15">
        <w:t xml:space="preserve">frequency </w:t>
      </w:r>
      <w:r w:rsidRPr="00976D15">
        <w:rPr>
          <w:lang w:eastAsia="ja-JP"/>
        </w:rPr>
        <w:t xml:space="preserve">fulfils </w:t>
      </w:r>
      <w:proofErr w:type="spellStart"/>
      <w:r w:rsidRPr="00976D15">
        <w:rPr>
          <w:lang w:eastAsia="ja-JP"/>
        </w:rPr>
        <w:t>Srxlev</w:t>
      </w:r>
      <w:proofErr w:type="spellEnd"/>
      <w:r w:rsidRPr="00976D15">
        <w:rPr>
          <w:lang w:eastAsia="ja-JP"/>
        </w:rPr>
        <w:t xml:space="preserve"> &gt; </w:t>
      </w:r>
      <w:proofErr w:type="spellStart"/>
      <w:r w:rsidRPr="00976D15">
        <w:t>Thresh</w:t>
      </w:r>
      <w:r w:rsidRPr="00976D15">
        <w:rPr>
          <w:vertAlign w:val="subscript"/>
          <w:lang w:eastAsia="ja-JP"/>
        </w:rPr>
        <w:t>X</w:t>
      </w:r>
      <w:proofErr w:type="spellEnd"/>
      <w:r w:rsidRPr="00976D15">
        <w:rPr>
          <w:vertAlign w:val="subscript"/>
          <w:lang w:eastAsia="ja-JP"/>
        </w:rPr>
        <w:t xml:space="preserve">, </w:t>
      </w:r>
      <w:proofErr w:type="spellStart"/>
      <w:r w:rsidRPr="00976D15">
        <w:rPr>
          <w:vertAlign w:val="subscript"/>
          <w:lang w:eastAsia="ja-JP"/>
        </w:rPr>
        <w:t>LowP</w:t>
      </w:r>
      <w:proofErr w:type="spellEnd"/>
      <w:r w:rsidRPr="00976D15">
        <w:t xml:space="preserve"> during a time interval </w:t>
      </w:r>
      <w:proofErr w:type="spellStart"/>
      <w:r w:rsidRPr="00976D15">
        <w:t>Treselection</w:t>
      </w:r>
      <w:r w:rsidRPr="00976D15">
        <w:rPr>
          <w:vertAlign w:val="subscript"/>
          <w:lang w:eastAsia="ja-JP"/>
        </w:rPr>
        <w:t>RAT</w:t>
      </w:r>
      <w:proofErr w:type="spellEnd"/>
      <w:r w:rsidRPr="00976D15">
        <w:rPr>
          <w:lang w:eastAsia="ja-JP"/>
        </w:rPr>
        <w:t>; and</w:t>
      </w:r>
    </w:p>
    <w:p w:rsidR="00F54E75" w:rsidRPr="00976D15" w:rsidRDefault="00F54E75" w:rsidP="00F54E75">
      <w:pPr>
        <w:pStyle w:val="B1"/>
        <w:tabs>
          <w:tab w:val="left" w:pos="567"/>
        </w:tabs>
        <w:ind w:left="709" w:hanging="425"/>
        <w:rPr>
          <w:lang w:eastAsia="ja-JP"/>
        </w:rPr>
      </w:pPr>
      <w:r w:rsidRPr="00976D15">
        <w:rPr>
          <w:lang w:eastAsia="ja-JP"/>
        </w:rPr>
        <w:t>-</w:t>
      </w:r>
      <w:r w:rsidRPr="00976D15">
        <w:rPr>
          <w:lang w:eastAsia="ja-JP"/>
        </w:rPr>
        <w:tab/>
        <w:t>M</w:t>
      </w:r>
      <w:r w:rsidRPr="00976D15">
        <w:t>ore than 1 second has elapsed since the UE camped on the current serving cell</w:t>
      </w:r>
      <w:r w:rsidRPr="00976D15">
        <w:rPr>
          <w:lang w:eastAsia="ja-JP"/>
        </w:rPr>
        <w:t>.</w:t>
      </w:r>
    </w:p>
    <w:p w:rsidR="00F54E75" w:rsidRPr="00976D15" w:rsidRDefault="00F54E75" w:rsidP="00F54E75">
      <w:pPr>
        <w:rPr>
          <w:lang w:eastAsia="ja-JP"/>
        </w:rPr>
      </w:pPr>
      <w:r w:rsidRPr="00976D15">
        <w:rPr>
          <w:lang w:eastAsia="ja-JP"/>
        </w:rPr>
        <w:lastRenderedPageBreak/>
        <w:t>Cell reselection to a higher priority RAT/frequency shall take precedence over a lower priority RAT/frequency if multiple cells of different priorities fulfil the cell reselection criteria.</w:t>
      </w:r>
    </w:p>
    <w:p w:rsidR="00F54E75" w:rsidRPr="00976D15" w:rsidRDefault="00F54E75" w:rsidP="00F54E75">
      <w:pPr>
        <w:rPr>
          <w:lang w:eastAsia="ja-JP"/>
        </w:rPr>
      </w:pPr>
      <w:r w:rsidRPr="00976D15">
        <w:rPr>
          <w:lang w:eastAsia="ja-JP"/>
        </w:rPr>
        <w:t>If more than one cell meets the above criteria, the UE shall reselect a cell as follows:</w:t>
      </w:r>
    </w:p>
    <w:p w:rsidR="00F54E75" w:rsidRPr="00976D15" w:rsidRDefault="00F54E75" w:rsidP="00F54E75">
      <w:pPr>
        <w:pStyle w:val="B1"/>
        <w:rPr>
          <w:lang w:eastAsia="ja-JP"/>
        </w:rPr>
      </w:pPr>
      <w:r w:rsidRPr="00976D15">
        <w:rPr>
          <w:lang w:eastAsia="ja-JP"/>
        </w:rPr>
        <w:t>-</w:t>
      </w:r>
      <w:r w:rsidRPr="00976D15">
        <w:rPr>
          <w:lang w:eastAsia="ja-JP"/>
        </w:rPr>
        <w:tab/>
        <w:t xml:space="preserve">If the highest-priority frequency is an NR frequency, </w:t>
      </w:r>
      <w:r w:rsidRPr="00976D15">
        <w:rPr>
          <w:rFonts w:eastAsia="Malgun Gothic"/>
          <w:lang w:eastAsia="ja-JP"/>
        </w:rPr>
        <w:t>the highest ranked cell</w:t>
      </w:r>
      <w:r w:rsidRPr="00976D15">
        <w:rPr>
          <w:lang w:eastAsia="ja-JP"/>
        </w:rPr>
        <w:t xml:space="preserve"> among the cells on the highest priority </w:t>
      </w:r>
      <w:proofErr w:type="gramStart"/>
      <w:r w:rsidRPr="00976D15">
        <w:rPr>
          <w:lang w:eastAsia="ja-JP"/>
        </w:rPr>
        <w:t>frequency(</w:t>
      </w:r>
      <w:proofErr w:type="spellStart"/>
      <w:proofErr w:type="gramEnd"/>
      <w:r w:rsidRPr="00976D15">
        <w:rPr>
          <w:lang w:eastAsia="ja-JP"/>
        </w:rPr>
        <w:t>ies</w:t>
      </w:r>
      <w:proofErr w:type="spellEnd"/>
      <w:r w:rsidRPr="00976D15">
        <w:rPr>
          <w:lang w:eastAsia="ja-JP"/>
        </w:rPr>
        <w:t>) meeting the criteria according to clause 5.2.4.6;</w:t>
      </w:r>
    </w:p>
    <w:p w:rsidR="00F54E75" w:rsidRPr="00976D15" w:rsidRDefault="00F54E75" w:rsidP="00F54E75">
      <w:pPr>
        <w:pStyle w:val="B1"/>
        <w:rPr>
          <w:lang w:eastAsia="ja-JP"/>
        </w:rPr>
      </w:pPr>
      <w:r w:rsidRPr="00976D15">
        <w:rPr>
          <w:lang w:eastAsia="ja-JP"/>
        </w:rPr>
        <w:t>-</w:t>
      </w:r>
      <w:r w:rsidRPr="00976D15">
        <w:rPr>
          <w:lang w:eastAsia="ja-JP"/>
        </w:rPr>
        <w:tab/>
        <w:t xml:space="preserve">If the highest-priority frequency is from another RAT, </w:t>
      </w:r>
      <w:r w:rsidRPr="00976D15">
        <w:rPr>
          <w:rFonts w:eastAsia="Malgun Gothic"/>
          <w:lang w:eastAsia="ja-JP"/>
        </w:rPr>
        <w:t>the highest ranked cell</w:t>
      </w:r>
      <w:r w:rsidRPr="00976D15">
        <w:rPr>
          <w:lang w:eastAsia="ja-JP"/>
        </w:rPr>
        <w:t xml:space="preserve"> among the cells on the highest priority </w:t>
      </w:r>
      <w:proofErr w:type="gramStart"/>
      <w:r w:rsidRPr="00976D15">
        <w:rPr>
          <w:lang w:eastAsia="ja-JP"/>
        </w:rPr>
        <w:t>frequency(</w:t>
      </w:r>
      <w:proofErr w:type="spellStart"/>
      <w:proofErr w:type="gramEnd"/>
      <w:r w:rsidRPr="00976D15">
        <w:rPr>
          <w:lang w:eastAsia="ja-JP"/>
        </w:rPr>
        <w:t>ies</w:t>
      </w:r>
      <w:proofErr w:type="spellEnd"/>
      <w:r w:rsidRPr="00976D15">
        <w:rPr>
          <w:lang w:eastAsia="ja-JP"/>
        </w:rPr>
        <w:t>) meeting the criteria of that RAT.</w:t>
      </w:r>
    </w:p>
    <w:p w:rsidR="00F54E75" w:rsidRPr="00976D15" w:rsidRDefault="00F54E75" w:rsidP="00F54E75">
      <w:pPr>
        <w:pStyle w:val="H6"/>
      </w:pPr>
      <w:r w:rsidRPr="00976D15">
        <w:t>6.2.3.4.3</w:t>
      </w:r>
      <w:r w:rsidRPr="00976D15">
        <w:tab/>
        <w:t>Test description</w:t>
      </w:r>
    </w:p>
    <w:p w:rsidR="00F54E75" w:rsidRPr="00976D15" w:rsidRDefault="00F54E75" w:rsidP="00F54E75">
      <w:pPr>
        <w:pStyle w:val="H6"/>
      </w:pPr>
      <w:r w:rsidRPr="00976D15">
        <w:t>6.2.3.4.3.1</w:t>
      </w:r>
      <w:r w:rsidRPr="00976D15">
        <w:tab/>
        <w:t>Pre-test conditions</w:t>
      </w:r>
    </w:p>
    <w:p w:rsidR="00F54E75" w:rsidRPr="00976D15" w:rsidRDefault="00F54E75" w:rsidP="00F54E75">
      <w:pPr>
        <w:pStyle w:val="H6"/>
      </w:pPr>
      <w:r w:rsidRPr="00976D15">
        <w:t>System Simulator:</w:t>
      </w:r>
    </w:p>
    <w:p w:rsidR="00F54E75" w:rsidRPr="00976D15" w:rsidRDefault="00F54E75" w:rsidP="00F54E75">
      <w:pPr>
        <w:pStyle w:val="B2"/>
      </w:pPr>
      <w:r w:rsidRPr="00976D15">
        <w:t>-</w:t>
      </w:r>
      <w:r w:rsidRPr="00976D15">
        <w:tab/>
        <w:t>NR Cell 1 and E-UTRA Cell 1</w:t>
      </w:r>
    </w:p>
    <w:p w:rsidR="00F54E75" w:rsidRPr="00976D15" w:rsidRDefault="00F54E75" w:rsidP="00F54E75">
      <w:pPr>
        <w:pStyle w:val="B2"/>
      </w:pPr>
      <w:r w:rsidRPr="00976D15">
        <w:t>-</w:t>
      </w:r>
      <w:r w:rsidRPr="00976D15">
        <w:tab/>
        <w:t xml:space="preserve">System information combination </w:t>
      </w:r>
      <w:r w:rsidRPr="00976D15">
        <w:rPr>
          <w:rFonts w:eastAsia="MS Mincho"/>
        </w:rPr>
        <w:t>NR-6</w:t>
      </w:r>
      <w:r w:rsidRPr="00976D15">
        <w:t xml:space="preserve"> as defined in TS 38.508-1 [7] clause 4.4.3.1, and message contents defined in clause 4.6.1 and clause 4.6.2 with QBASED condition is used in NR cell.</w:t>
      </w:r>
    </w:p>
    <w:p w:rsidR="00F54E75" w:rsidRPr="00976D15" w:rsidRDefault="00F54E75" w:rsidP="00F54E75">
      <w:pPr>
        <w:pStyle w:val="B2"/>
      </w:pPr>
      <w:r w:rsidRPr="00976D15">
        <w:t>-</w:t>
      </w:r>
      <w:r w:rsidRPr="00976D15">
        <w:tab/>
        <w:t>System information combination 31 as defined in TS 36.508 [7] clause 4.4.3.1, and message contents defined in clause 4.4.3.3 with QBASED condition is used in E-UTRA cell.</w:t>
      </w:r>
    </w:p>
    <w:p w:rsidR="00F54E75" w:rsidRPr="00976D15" w:rsidRDefault="00F54E75" w:rsidP="00F54E75">
      <w:pPr>
        <w:pStyle w:val="H6"/>
      </w:pPr>
      <w:r w:rsidRPr="00976D15">
        <w:t>UE:</w:t>
      </w:r>
    </w:p>
    <w:p w:rsidR="00F54E75" w:rsidRPr="00976D15" w:rsidRDefault="00F54E75" w:rsidP="00F54E75">
      <w:r w:rsidRPr="00976D15">
        <w:t>None.</w:t>
      </w:r>
    </w:p>
    <w:p w:rsidR="00F54E75" w:rsidRPr="00976D15" w:rsidRDefault="00F54E75" w:rsidP="00F54E75">
      <w:pPr>
        <w:pStyle w:val="H6"/>
      </w:pPr>
      <w:r w:rsidRPr="00976D15">
        <w:t>Preamble:</w:t>
      </w:r>
    </w:p>
    <w:p w:rsidR="00F54E75" w:rsidRPr="00976D15" w:rsidRDefault="00F54E75" w:rsidP="00F54E75">
      <w:pPr>
        <w:pStyle w:val="B1"/>
        <w:ind w:left="284" w:firstLine="0"/>
      </w:pPr>
      <w:r w:rsidRPr="00976D15">
        <w:tab/>
        <w:t xml:space="preserve">With E-UTRA Cell 1 "Serving cell" and NR Cell 1 "Non-suitable "Off" cell" in accordance with TS 38.508-1 [4], Table 6.2.2.1-3, the UE is brought to state RRC_IDLE Connectivity (E) in accordance with the procedure described in TS 38.508-1 [4], Table 4.5.2.2-1. 4G-GUTI and </w:t>
      </w:r>
      <w:proofErr w:type="spellStart"/>
      <w:r w:rsidRPr="00976D15">
        <w:t>eKSI</w:t>
      </w:r>
      <w:proofErr w:type="spellEnd"/>
      <w:r w:rsidRPr="00976D15">
        <w:t xml:space="preserve"> are assigned and security context established</w:t>
      </w:r>
    </w:p>
    <w:p w:rsidR="00F54E75" w:rsidRPr="00976D15" w:rsidRDefault="00F54E75" w:rsidP="00F54E75">
      <w:pPr>
        <w:pStyle w:val="B1"/>
        <w:rPr>
          <w:rFonts w:ascii="微软雅黑" w:eastAsia="微软雅黑" w:hAnsi="微软雅黑"/>
          <w:color w:val="000000"/>
          <w:sz w:val="21"/>
          <w:szCs w:val="21"/>
        </w:rPr>
      </w:pPr>
      <w:r w:rsidRPr="00976D15">
        <w:tab/>
        <w:t>The UE is switched-off.</w:t>
      </w:r>
    </w:p>
    <w:p w:rsidR="00F54E75" w:rsidRPr="00976D15" w:rsidRDefault="00F54E75" w:rsidP="00F54E75">
      <w:pPr>
        <w:pStyle w:val="B1"/>
      </w:pPr>
      <w:r w:rsidRPr="00976D1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976D15">
        <w:t>ngKSI</w:t>
      </w:r>
      <w:proofErr w:type="spellEnd"/>
      <w:r w:rsidRPr="00976D15">
        <w:t xml:space="preserve"> are assigned and security context established</w:t>
      </w:r>
      <w:proofErr w:type="gramStart"/>
      <w:r w:rsidRPr="00976D15">
        <w:t>..</w:t>
      </w:r>
      <w:proofErr w:type="gramEnd"/>
    </w:p>
    <w:p w:rsidR="00F54E75" w:rsidRPr="00976D15" w:rsidRDefault="00F54E75" w:rsidP="00F54E75">
      <w:pPr>
        <w:pStyle w:val="H6"/>
      </w:pPr>
      <w:r w:rsidRPr="00976D15">
        <w:t>6.2.3.4.3.2</w:t>
      </w:r>
      <w:r w:rsidRPr="00976D15">
        <w:tab/>
        <w:t>Test procedure sequence</w:t>
      </w:r>
    </w:p>
    <w:p w:rsidR="00F54E75" w:rsidRPr="00976D15" w:rsidRDefault="00F54E75" w:rsidP="00F54E75">
      <w:r w:rsidRPr="00976D15">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rsidR="00F54E75" w:rsidRPr="00976D15" w:rsidRDefault="00F54E75" w:rsidP="00F54E75">
      <w:pPr>
        <w:pStyle w:val="TH"/>
      </w:pPr>
      <w:r w:rsidRPr="00976D15">
        <w:lastRenderedPageBreak/>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F54E75" w:rsidRPr="00976D15" w:rsidTr="0053354D">
        <w:tc>
          <w:tcPr>
            <w:tcW w:w="720" w:type="dxa"/>
            <w:tcBorders>
              <w:top w:val="single" w:sz="4" w:space="0" w:color="auto"/>
              <w:bottom w:val="nil"/>
            </w:tcBorders>
          </w:tcPr>
          <w:p w:rsidR="00F54E75" w:rsidRPr="00976D15" w:rsidRDefault="00F54E75" w:rsidP="0053354D">
            <w:pPr>
              <w:pStyle w:val="TAH"/>
            </w:pPr>
          </w:p>
        </w:tc>
        <w:tc>
          <w:tcPr>
            <w:tcW w:w="1372" w:type="dxa"/>
            <w:tcBorders>
              <w:top w:val="single" w:sz="4" w:space="0" w:color="auto"/>
              <w:bottom w:val="nil"/>
            </w:tcBorders>
          </w:tcPr>
          <w:p w:rsidR="00F54E75" w:rsidRPr="00976D15" w:rsidRDefault="00F54E75" w:rsidP="0053354D">
            <w:pPr>
              <w:pStyle w:val="TAH"/>
            </w:pPr>
            <w:r w:rsidRPr="00976D15">
              <w:t>Parameter</w:t>
            </w:r>
          </w:p>
        </w:tc>
        <w:tc>
          <w:tcPr>
            <w:tcW w:w="1276" w:type="dxa"/>
            <w:tcBorders>
              <w:top w:val="single" w:sz="4" w:space="0" w:color="auto"/>
            </w:tcBorders>
          </w:tcPr>
          <w:p w:rsidR="00F54E75" w:rsidRPr="00976D15" w:rsidRDefault="00F54E75" w:rsidP="0053354D">
            <w:pPr>
              <w:pStyle w:val="TAH"/>
            </w:pPr>
            <w:r w:rsidRPr="00976D15">
              <w:t>Unit</w:t>
            </w:r>
          </w:p>
        </w:tc>
        <w:tc>
          <w:tcPr>
            <w:tcW w:w="992" w:type="dxa"/>
            <w:tcBorders>
              <w:top w:val="single" w:sz="4" w:space="0" w:color="auto"/>
            </w:tcBorders>
          </w:tcPr>
          <w:p w:rsidR="00F54E75" w:rsidRPr="00976D15" w:rsidRDefault="00F54E75" w:rsidP="0053354D">
            <w:pPr>
              <w:pStyle w:val="TAH"/>
            </w:pPr>
            <w:r w:rsidRPr="00976D15">
              <w:t>NR</w:t>
            </w:r>
            <w:r w:rsidRPr="00976D15">
              <w:rPr>
                <w:rFonts w:eastAsia="MS Gothic"/>
              </w:rPr>
              <w:t xml:space="preserve"> </w:t>
            </w:r>
            <w:r w:rsidRPr="00976D15">
              <w:t>Cell 1</w:t>
            </w:r>
          </w:p>
        </w:tc>
        <w:tc>
          <w:tcPr>
            <w:tcW w:w="992" w:type="dxa"/>
            <w:tcBorders>
              <w:top w:val="single" w:sz="4" w:space="0" w:color="auto"/>
            </w:tcBorders>
          </w:tcPr>
          <w:p w:rsidR="00F54E75" w:rsidRPr="00976D15" w:rsidRDefault="00F54E75" w:rsidP="0053354D">
            <w:pPr>
              <w:pStyle w:val="TAH"/>
            </w:pPr>
            <w:r w:rsidRPr="00976D15">
              <w:t>E-UTRA</w:t>
            </w:r>
            <w:r w:rsidRPr="00976D15">
              <w:rPr>
                <w:rFonts w:eastAsia="MS Gothic"/>
              </w:rPr>
              <w:t xml:space="preserve"> </w:t>
            </w:r>
            <w:r w:rsidRPr="00976D15">
              <w:t>Cell 1</w:t>
            </w:r>
          </w:p>
        </w:tc>
        <w:tc>
          <w:tcPr>
            <w:tcW w:w="3686" w:type="dxa"/>
            <w:tcBorders>
              <w:top w:val="single" w:sz="4" w:space="0" w:color="auto"/>
              <w:bottom w:val="nil"/>
            </w:tcBorders>
          </w:tcPr>
          <w:p w:rsidR="00F54E75" w:rsidRPr="00976D15" w:rsidRDefault="00F54E75" w:rsidP="0053354D">
            <w:pPr>
              <w:pStyle w:val="TAH"/>
            </w:pPr>
            <w:r w:rsidRPr="00976D15">
              <w:t>Remark</w:t>
            </w:r>
          </w:p>
        </w:tc>
      </w:tr>
      <w:tr w:rsidR="00F54E75" w:rsidRPr="00976D15" w:rsidTr="0053354D">
        <w:tc>
          <w:tcPr>
            <w:tcW w:w="720" w:type="dxa"/>
            <w:vMerge w:val="restart"/>
            <w:tcBorders>
              <w:top w:val="single" w:sz="4" w:space="0" w:color="auto"/>
            </w:tcBorders>
            <w:vAlign w:val="center"/>
          </w:tcPr>
          <w:p w:rsidR="00F54E75" w:rsidRPr="00976D15" w:rsidRDefault="00F54E75" w:rsidP="0053354D">
            <w:pPr>
              <w:pStyle w:val="TAH"/>
            </w:pPr>
            <w:r w:rsidRPr="00976D15">
              <w:t>T1</w:t>
            </w: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Cell-specific RS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-80</w:t>
            </w:r>
          </w:p>
        </w:tc>
        <w:tc>
          <w:tcPr>
            <w:tcW w:w="3686" w:type="dxa"/>
            <w:vMerge w:val="restart"/>
            <w:tcBorders>
              <w:top w:val="single" w:sz="4" w:space="0" w:color="auto"/>
            </w:tcBorders>
          </w:tcPr>
          <w:p w:rsidR="00F54E75" w:rsidRPr="00976D15" w:rsidRDefault="00F54E75" w:rsidP="0053354D">
            <w:pPr>
              <w:pStyle w:val="TAL"/>
            </w:pPr>
            <w:r w:rsidRPr="00976D15">
              <w:t xml:space="preserve">The power level values are assigned to ensure UE reselected to E-UTRA Cell 1: both </w:t>
            </w:r>
            <w:proofErr w:type="spellStart"/>
            <w:r w:rsidRPr="00976D15">
              <w:t>Squal</w:t>
            </w:r>
            <w:proofErr w:type="spellEnd"/>
            <w:r w:rsidRPr="00976D15">
              <w:t xml:space="preserve"> </w:t>
            </w:r>
            <w:proofErr w:type="spellStart"/>
            <w:r w:rsidRPr="00976D15">
              <w:rPr>
                <w:vertAlign w:val="subscript"/>
              </w:rPr>
              <w:t>ServingCell</w:t>
            </w:r>
            <w:proofErr w:type="spellEnd"/>
            <w:r w:rsidRPr="00976D15">
              <w:rPr>
                <w:vertAlign w:val="subscript"/>
              </w:rPr>
              <w:t>, NR Cell1</w:t>
            </w:r>
            <w:r w:rsidRPr="00976D15">
              <w:t xml:space="preserve"> &lt; </w:t>
            </w:r>
            <w:proofErr w:type="spellStart"/>
            <w:r w:rsidRPr="00976D15">
              <w:t>Thresh</w:t>
            </w:r>
            <w:r w:rsidRPr="00976D15">
              <w:rPr>
                <w:vertAlign w:val="subscript"/>
              </w:rPr>
              <w:t>Serving</w:t>
            </w:r>
            <w:proofErr w:type="spellEnd"/>
            <w:r w:rsidRPr="00976D15">
              <w:rPr>
                <w:vertAlign w:val="subscript"/>
              </w:rPr>
              <w:t xml:space="preserve">, </w:t>
            </w:r>
            <w:proofErr w:type="spellStart"/>
            <w:r w:rsidRPr="00976D15">
              <w:rPr>
                <w:vertAlign w:val="subscript"/>
              </w:rPr>
              <w:t>LowQ</w:t>
            </w:r>
            <w:proofErr w:type="spellEnd"/>
            <w:r w:rsidRPr="00976D15">
              <w:rPr>
                <w:vertAlign w:val="subscript"/>
              </w:rPr>
              <w:t xml:space="preserve"> </w:t>
            </w:r>
            <w:r w:rsidRPr="00976D15">
              <w:t xml:space="preserve">and </w:t>
            </w:r>
            <w:proofErr w:type="spellStart"/>
            <w:r w:rsidRPr="00976D15">
              <w:t>Squal</w:t>
            </w:r>
            <w:r w:rsidRPr="00976D15">
              <w:rPr>
                <w:vertAlign w:val="subscript"/>
              </w:rPr>
              <w:t>nonServingCell</w:t>
            </w:r>
            <w:proofErr w:type="spellEnd"/>
            <w:r w:rsidRPr="00976D15">
              <w:rPr>
                <w:vertAlign w:val="subscript"/>
              </w:rPr>
              <w:t>, E-UTRA Cell1</w:t>
            </w:r>
            <w:r w:rsidRPr="00976D15">
              <w:t xml:space="preserve"> &gt; </w:t>
            </w:r>
            <w:proofErr w:type="spellStart"/>
            <w:r w:rsidRPr="00976D15">
              <w:t>Thresh</w:t>
            </w:r>
            <w:r w:rsidRPr="00976D15">
              <w:rPr>
                <w:vertAlign w:val="subscript"/>
              </w:rPr>
              <w:t>X</w:t>
            </w:r>
            <w:proofErr w:type="spellEnd"/>
            <w:r w:rsidRPr="00976D15">
              <w:rPr>
                <w:vertAlign w:val="subscript"/>
              </w:rPr>
              <w:t xml:space="preserve">, </w:t>
            </w:r>
            <w:proofErr w:type="spellStart"/>
            <w:r w:rsidRPr="00976D15">
              <w:rPr>
                <w:vertAlign w:val="subscript"/>
              </w:rPr>
              <w:t>LowQ</w:t>
            </w:r>
            <w:proofErr w:type="spellEnd"/>
          </w:p>
        </w:tc>
      </w:tr>
      <w:tr w:rsidR="00F54E75" w:rsidRPr="00976D15" w:rsidTr="0053354D">
        <w:tc>
          <w:tcPr>
            <w:tcW w:w="720" w:type="dxa"/>
            <w:vMerge/>
            <w:tcBorders>
              <w:top w:val="single" w:sz="4" w:space="0" w:color="auto"/>
            </w:tcBorders>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SS/PBCH SSS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-95</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3686" w:type="dxa"/>
            <w:vMerge/>
            <w:tcBorders>
              <w:top w:val="single" w:sz="4" w:space="0" w:color="auto"/>
            </w:tcBorders>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r w:rsidRPr="00976D15">
              <w:t>RSRQ</w:t>
            </w:r>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-21.20</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-3.76</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Qqualmin</w:t>
            </w:r>
            <w:proofErr w:type="spellEnd"/>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-25</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-20</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rPr>
                <w:vertAlign w:val="subscript"/>
              </w:rPr>
            </w:pPr>
            <w:proofErr w:type="spellStart"/>
            <w:r w:rsidRPr="00976D15">
              <w:t>Noc</w:t>
            </w:r>
            <w:r w:rsidRPr="00976D15">
              <w:rPr>
                <w:vertAlign w:val="subscript"/>
              </w:rPr>
              <w:t>E</w:t>
            </w:r>
            <w:proofErr w:type="spellEnd"/>
            <w:r w:rsidRPr="00976D15">
              <w:rPr>
                <w:vertAlign w:val="subscript"/>
              </w:rPr>
              <w:t>-UTRA</w:t>
            </w:r>
          </w:p>
        </w:tc>
        <w:tc>
          <w:tcPr>
            <w:tcW w:w="1276"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-95</w:t>
            </w:r>
          </w:p>
        </w:tc>
        <w:tc>
          <w:tcPr>
            <w:tcW w:w="3686" w:type="dxa"/>
            <w:vMerge/>
          </w:tcPr>
          <w:p w:rsidR="00F54E75" w:rsidRPr="00976D15" w:rsidRDefault="00F54E75" w:rsidP="0053354D">
            <w:pPr>
              <w:pStyle w:val="TAL"/>
            </w:pPr>
          </w:p>
        </w:tc>
      </w:tr>
      <w:tr w:rsidR="00F54E75" w:rsidRPr="00976D15" w:rsidTr="0053354D">
        <w:tc>
          <w:tcPr>
            <w:tcW w:w="720" w:type="dxa"/>
            <w:vMerge/>
            <w:tcBorders>
              <w:bottom w:val="single" w:sz="4" w:space="0" w:color="auto"/>
            </w:tcBorders>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rPr>
                <w:vertAlign w:val="subscript"/>
              </w:rPr>
            </w:pPr>
            <w:proofErr w:type="spellStart"/>
            <w:r w:rsidRPr="00976D15">
              <w:t>Noc</w:t>
            </w:r>
            <w:r w:rsidRPr="00976D15">
              <w:rPr>
                <w:vertAlign w:val="subscript"/>
              </w:rPr>
              <w:t>NR</w:t>
            </w:r>
            <w:proofErr w:type="spellEnd"/>
          </w:p>
        </w:tc>
        <w:tc>
          <w:tcPr>
            <w:tcW w:w="1276" w:type="dxa"/>
            <w:tcBorders>
              <w:top w:val="single" w:sz="4" w:space="0" w:color="auto"/>
              <w:bottom w:val="single" w:sz="4" w:space="0" w:color="auto"/>
            </w:tcBorders>
            <w:vAlign w:val="center"/>
          </w:tcPr>
          <w:p w:rsidR="00F54E75" w:rsidRPr="00976D15" w:rsidRDefault="00F54E75" w:rsidP="0053354D">
            <w:pPr>
              <w:pStyle w:val="TAC"/>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-85</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w:t>
            </w:r>
          </w:p>
        </w:tc>
        <w:tc>
          <w:tcPr>
            <w:tcW w:w="3686" w:type="dxa"/>
            <w:vMerge/>
            <w:tcBorders>
              <w:bottom w:val="single" w:sz="4" w:space="0" w:color="auto"/>
            </w:tcBorders>
          </w:tcPr>
          <w:p w:rsidR="00F54E75" w:rsidRPr="00976D15" w:rsidRDefault="00F54E75" w:rsidP="0053354D">
            <w:pPr>
              <w:pStyle w:val="TAC"/>
            </w:pPr>
          </w:p>
        </w:tc>
      </w:tr>
      <w:tr w:rsidR="00F54E75" w:rsidRPr="00976D15" w:rsidTr="0053354D">
        <w:trPr>
          <w:trHeight w:val="246"/>
        </w:trPr>
        <w:tc>
          <w:tcPr>
            <w:tcW w:w="720" w:type="dxa"/>
            <w:vMerge w:val="restart"/>
            <w:tcBorders>
              <w:top w:val="single" w:sz="4" w:space="0" w:color="auto"/>
            </w:tcBorders>
            <w:vAlign w:val="center"/>
          </w:tcPr>
          <w:p w:rsidR="00F54E75" w:rsidRPr="00976D15" w:rsidRDefault="00F54E75" w:rsidP="0053354D">
            <w:pPr>
              <w:pStyle w:val="TAH"/>
            </w:pPr>
            <w:r w:rsidRPr="00976D15">
              <w:t>T2</w:t>
            </w:r>
          </w:p>
        </w:tc>
        <w:tc>
          <w:tcPr>
            <w:tcW w:w="1372" w:type="dxa"/>
            <w:tcBorders>
              <w:top w:val="single" w:sz="4" w:space="0" w:color="auto"/>
            </w:tcBorders>
            <w:vAlign w:val="center"/>
          </w:tcPr>
          <w:p w:rsidR="00F54E75" w:rsidRPr="00976D15" w:rsidRDefault="00F54E75" w:rsidP="0053354D">
            <w:pPr>
              <w:pStyle w:val="TAL"/>
              <w:jc w:val="center"/>
            </w:pPr>
            <w:r w:rsidRPr="00976D15">
              <w:t>Cell-specific RS EPRE</w:t>
            </w:r>
          </w:p>
        </w:tc>
        <w:tc>
          <w:tcPr>
            <w:tcW w:w="1276" w:type="dxa"/>
            <w:tcBorders>
              <w:top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tcBorders>
            <w:vAlign w:val="center"/>
          </w:tcPr>
          <w:p w:rsidR="00F54E75" w:rsidRPr="00976D15" w:rsidRDefault="00F54E75" w:rsidP="0053354D">
            <w:pPr>
              <w:pStyle w:val="TAL"/>
              <w:jc w:val="center"/>
            </w:pPr>
            <w:r w:rsidRPr="00976D15">
              <w:t>-</w:t>
            </w:r>
          </w:p>
        </w:tc>
        <w:tc>
          <w:tcPr>
            <w:tcW w:w="992" w:type="dxa"/>
            <w:tcBorders>
              <w:top w:val="single" w:sz="4" w:space="0" w:color="auto"/>
            </w:tcBorders>
            <w:vAlign w:val="center"/>
          </w:tcPr>
          <w:p w:rsidR="00F54E75" w:rsidRPr="00976D15" w:rsidRDefault="00F54E75" w:rsidP="0053354D">
            <w:pPr>
              <w:pStyle w:val="TAL"/>
              <w:jc w:val="center"/>
            </w:pPr>
            <w:r w:rsidRPr="00976D15">
              <w:t>-95</w:t>
            </w:r>
          </w:p>
        </w:tc>
        <w:tc>
          <w:tcPr>
            <w:tcW w:w="3686" w:type="dxa"/>
            <w:vMerge w:val="restart"/>
            <w:tcBorders>
              <w:top w:val="single" w:sz="4" w:space="0" w:color="auto"/>
            </w:tcBorders>
          </w:tcPr>
          <w:p w:rsidR="00F54E75" w:rsidRPr="00976D15" w:rsidRDefault="00F54E75" w:rsidP="0053354D">
            <w:pPr>
              <w:pStyle w:val="TAL"/>
            </w:pPr>
            <w:r w:rsidRPr="00976D15">
              <w:t xml:space="preserve">The power level values are assigned to ensure UE reselected back to NR Cell 1: </w:t>
            </w:r>
            <w:proofErr w:type="spellStart"/>
            <w:r w:rsidRPr="00976D15">
              <w:t>Squal</w:t>
            </w:r>
            <w:proofErr w:type="spellEnd"/>
            <w:r w:rsidRPr="00976D15">
              <w:t xml:space="preserve"> </w:t>
            </w:r>
            <w:proofErr w:type="spellStart"/>
            <w:r w:rsidRPr="00976D15">
              <w:rPr>
                <w:vertAlign w:val="subscript"/>
              </w:rPr>
              <w:t>nonServingCell</w:t>
            </w:r>
            <w:proofErr w:type="spellEnd"/>
            <w:r w:rsidRPr="00976D15">
              <w:rPr>
                <w:vertAlign w:val="subscript"/>
              </w:rPr>
              <w:t xml:space="preserve">, </w:t>
            </w:r>
            <w:ins w:id="1" w:author="HUAWEI" w:date="2021-05-19T17:09:00Z">
              <w:r w:rsidR="00BC3F93" w:rsidRPr="00976D15">
                <w:rPr>
                  <w:vertAlign w:val="subscript"/>
                </w:rPr>
                <w:t>NR</w:t>
              </w:r>
            </w:ins>
            <w:del w:id="2" w:author="HUAWEI" w:date="2021-05-19T17:09:00Z">
              <w:r w:rsidRPr="00976D15" w:rsidDel="00BC3F93">
                <w:rPr>
                  <w:vertAlign w:val="subscript"/>
                </w:rPr>
                <w:delText>E-UTRA</w:delText>
              </w:r>
            </w:del>
            <w:r w:rsidRPr="00976D15">
              <w:rPr>
                <w:vertAlign w:val="subscript"/>
              </w:rPr>
              <w:t xml:space="preserve"> Cell1</w:t>
            </w:r>
            <w:r w:rsidRPr="00976D15">
              <w:t xml:space="preserve"> &gt; </w:t>
            </w:r>
            <w:proofErr w:type="spellStart"/>
            <w:r w:rsidRPr="00976D15">
              <w:t>Thresh</w:t>
            </w:r>
            <w:r w:rsidRPr="00976D15">
              <w:rPr>
                <w:vertAlign w:val="subscript"/>
                <w:lang w:eastAsia="ja-JP"/>
              </w:rPr>
              <w:t>X</w:t>
            </w:r>
            <w:proofErr w:type="spellEnd"/>
            <w:r w:rsidRPr="00976D15">
              <w:rPr>
                <w:vertAlign w:val="subscript"/>
                <w:lang w:eastAsia="ja-JP"/>
              </w:rPr>
              <w:t>, HighQ</w:t>
            </w:r>
          </w:p>
        </w:tc>
      </w:tr>
      <w:tr w:rsidR="00F54E75" w:rsidRPr="00976D15" w:rsidTr="0053354D">
        <w:trPr>
          <w:trHeight w:val="246"/>
        </w:trPr>
        <w:tc>
          <w:tcPr>
            <w:tcW w:w="720" w:type="dxa"/>
            <w:vMerge/>
            <w:vAlign w:val="center"/>
          </w:tcPr>
          <w:p w:rsidR="00F54E75" w:rsidRPr="00976D15" w:rsidRDefault="00F54E75" w:rsidP="0053354D">
            <w:pPr>
              <w:pStyle w:val="TAH"/>
            </w:pPr>
          </w:p>
        </w:tc>
        <w:tc>
          <w:tcPr>
            <w:tcW w:w="1372" w:type="dxa"/>
            <w:tcBorders>
              <w:top w:val="single" w:sz="4" w:space="0" w:color="auto"/>
            </w:tcBorders>
            <w:vAlign w:val="center"/>
          </w:tcPr>
          <w:p w:rsidR="00F54E75" w:rsidRPr="00976D15" w:rsidRDefault="00F54E75" w:rsidP="0053354D">
            <w:pPr>
              <w:pStyle w:val="TAL"/>
              <w:jc w:val="center"/>
            </w:pPr>
            <w:r w:rsidRPr="00976D15">
              <w:t>SS/PBCH SSS EPRE</w:t>
            </w:r>
          </w:p>
        </w:tc>
        <w:tc>
          <w:tcPr>
            <w:tcW w:w="1276" w:type="dxa"/>
            <w:tcBorders>
              <w:top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/SCS</w:t>
            </w:r>
          </w:p>
        </w:tc>
        <w:tc>
          <w:tcPr>
            <w:tcW w:w="992" w:type="dxa"/>
            <w:tcBorders>
              <w:top w:val="single" w:sz="4" w:space="0" w:color="auto"/>
            </w:tcBorders>
            <w:vAlign w:val="center"/>
          </w:tcPr>
          <w:p w:rsidR="00F54E75" w:rsidRPr="00976D15" w:rsidRDefault="00F54E75" w:rsidP="0053354D">
            <w:pPr>
              <w:pStyle w:val="TAL"/>
              <w:jc w:val="center"/>
            </w:pPr>
            <w:r w:rsidRPr="00976D15">
              <w:t>-80</w:t>
            </w:r>
          </w:p>
        </w:tc>
        <w:tc>
          <w:tcPr>
            <w:tcW w:w="992" w:type="dxa"/>
            <w:tcBorders>
              <w:top w:val="single" w:sz="4" w:space="0" w:color="auto"/>
            </w:tcBorders>
            <w:vAlign w:val="center"/>
          </w:tcPr>
          <w:p w:rsidR="00F54E75" w:rsidRPr="00976D15" w:rsidRDefault="00F54E75" w:rsidP="0053354D">
            <w:pPr>
              <w:pStyle w:val="TAL"/>
              <w:jc w:val="center"/>
            </w:pPr>
            <w:r w:rsidRPr="00976D15">
              <w:t>-</w:t>
            </w:r>
          </w:p>
        </w:tc>
        <w:tc>
          <w:tcPr>
            <w:tcW w:w="3686" w:type="dxa"/>
            <w:vMerge/>
            <w:tcBorders>
              <w:top w:val="single" w:sz="4" w:space="0" w:color="auto"/>
            </w:tcBorders>
            <w:vAlign w:val="center"/>
          </w:tcPr>
          <w:p w:rsidR="00F54E75" w:rsidRPr="00976D15" w:rsidRDefault="00F54E75" w:rsidP="0053354D">
            <w:pPr>
              <w:pStyle w:val="TAL"/>
            </w:pPr>
          </w:p>
        </w:tc>
      </w:tr>
      <w:tr w:rsidR="00F54E75" w:rsidRPr="00976D15" w:rsidTr="0053354D">
        <w:trPr>
          <w:trHeight w:val="165"/>
        </w:trPr>
        <w:tc>
          <w:tcPr>
            <w:tcW w:w="720" w:type="dxa"/>
            <w:vMerge/>
            <w:vAlign w:val="center"/>
          </w:tcPr>
          <w:p w:rsidR="00F54E75" w:rsidRPr="00976D15" w:rsidRDefault="00F54E75" w:rsidP="0053354D">
            <w:pPr>
              <w:pStyle w:val="TAH"/>
            </w:pPr>
          </w:p>
        </w:tc>
        <w:tc>
          <w:tcPr>
            <w:tcW w:w="1372" w:type="dxa"/>
            <w:tcBorders>
              <w:top w:val="single" w:sz="4" w:space="0" w:color="auto"/>
            </w:tcBorders>
            <w:vAlign w:val="center"/>
          </w:tcPr>
          <w:p w:rsidR="00F54E75" w:rsidRPr="00976D15" w:rsidRDefault="00F54E75" w:rsidP="0053354D">
            <w:pPr>
              <w:pStyle w:val="TAL"/>
              <w:jc w:val="center"/>
            </w:pPr>
            <w:r w:rsidRPr="00976D15">
              <w:t>RSRQ</w:t>
            </w:r>
          </w:p>
        </w:tc>
        <w:tc>
          <w:tcPr>
            <w:tcW w:w="1276" w:type="dxa"/>
            <w:tcBorders>
              <w:top w:val="single" w:sz="4" w:space="0" w:color="auto"/>
            </w:tcBorders>
            <w:vAlign w:val="center"/>
          </w:tcPr>
          <w:p w:rsidR="00F54E75" w:rsidRPr="00976D15" w:rsidRDefault="00F54E75" w:rsidP="0053354D">
            <w:pPr>
              <w:pStyle w:val="TAL"/>
              <w:jc w:val="center"/>
            </w:pPr>
            <w:r w:rsidRPr="00976D15">
              <w:t>dB</w:t>
            </w:r>
          </w:p>
        </w:tc>
        <w:tc>
          <w:tcPr>
            <w:tcW w:w="992" w:type="dxa"/>
            <w:tcBorders>
              <w:top w:val="single" w:sz="4" w:space="0" w:color="auto"/>
            </w:tcBorders>
          </w:tcPr>
          <w:p w:rsidR="00F54E75" w:rsidRPr="00976D15" w:rsidDel="0047401C" w:rsidRDefault="00F54E75" w:rsidP="0053354D">
            <w:pPr>
              <w:pStyle w:val="TAL"/>
              <w:jc w:val="center"/>
            </w:pPr>
            <w:r w:rsidRPr="00976D15">
              <w:t>-11.96</w:t>
            </w:r>
          </w:p>
        </w:tc>
        <w:tc>
          <w:tcPr>
            <w:tcW w:w="992" w:type="dxa"/>
            <w:tcBorders>
              <w:top w:val="single" w:sz="4" w:space="0" w:color="auto"/>
            </w:tcBorders>
            <w:vAlign w:val="center"/>
          </w:tcPr>
          <w:p w:rsidR="00F54E75" w:rsidRPr="00976D15" w:rsidRDefault="00F54E75" w:rsidP="0053354D">
            <w:pPr>
              <w:pStyle w:val="TAL"/>
              <w:jc w:val="center"/>
            </w:pPr>
            <w:r w:rsidRPr="00976D15">
              <w:t>-11.46</w:t>
            </w:r>
          </w:p>
        </w:tc>
        <w:tc>
          <w:tcPr>
            <w:tcW w:w="3686" w:type="dxa"/>
            <w:vMerge/>
            <w:vAlign w:val="center"/>
          </w:tcPr>
          <w:p w:rsidR="00F54E75" w:rsidRPr="00976D15" w:rsidRDefault="00F54E75" w:rsidP="0053354D">
            <w:pPr>
              <w:pStyle w:val="TAL"/>
            </w:pPr>
          </w:p>
        </w:tc>
      </w:tr>
      <w:tr w:rsidR="00F54E75" w:rsidRPr="00976D15" w:rsidTr="0053354D">
        <w:trPr>
          <w:trHeight w:val="165"/>
        </w:trPr>
        <w:tc>
          <w:tcPr>
            <w:tcW w:w="720" w:type="dxa"/>
            <w:vMerge/>
            <w:vAlign w:val="center"/>
          </w:tcPr>
          <w:p w:rsidR="00F54E75" w:rsidRPr="00976D15" w:rsidRDefault="00F54E75" w:rsidP="0053354D">
            <w:pPr>
              <w:pStyle w:val="TAH"/>
            </w:pPr>
          </w:p>
        </w:tc>
        <w:tc>
          <w:tcPr>
            <w:tcW w:w="1372" w:type="dxa"/>
            <w:tcBorders>
              <w:top w:val="single" w:sz="4" w:space="0" w:color="auto"/>
            </w:tcBorders>
          </w:tcPr>
          <w:p w:rsidR="00F54E75" w:rsidRPr="00976D15" w:rsidRDefault="00F54E75" w:rsidP="0053354D">
            <w:pPr>
              <w:pStyle w:val="TAL"/>
              <w:jc w:val="center"/>
            </w:pPr>
            <w:proofErr w:type="spellStart"/>
            <w:r w:rsidRPr="00976D15">
              <w:t>Qqualmin</w:t>
            </w:r>
            <w:proofErr w:type="spellEnd"/>
          </w:p>
        </w:tc>
        <w:tc>
          <w:tcPr>
            <w:tcW w:w="1276" w:type="dxa"/>
            <w:tcBorders>
              <w:top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tcBorders>
          </w:tcPr>
          <w:p w:rsidR="00F54E75" w:rsidRPr="00976D15" w:rsidRDefault="00F54E75" w:rsidP="0053354D">
            <w:pPr>
              <w:pStyle w:val="TAL"/>
              <w:jc w:val="center"/>
            </w:pPr>
            <w:r w:rsidRPr="00976D15">
              <w:t>-25</w:t>
            </w:r>
          </w:p>
        </w:tc>
        <w:tc>
          <w:tcPr>
            <w:tcW w:w="992" w:type="dxa"/>
            <w:tcBorders>
              <w:top w:val="single" w:sz="4" w:space="0" w:color="auto"/>
            </w:tcBorders>
          </w:tcPr>
          <w:p w:rsidR="00F54E75" w:rsidRPr="00976D15" w:rsidRDefault="00F54E75" w:rsidP="0053354D">
            <w:pPr>
              <w:pStyle w:val="TAL"/>
              <w:jc w:val="center"/>
            </w:pPr>
            <w:r w:rsidRPr="00976D15">
              <w:t>-20</w:t>
            </w:r>
          </w:p>
        </w:tc>
        <w:tc>
          <w:tcPr>
            <w:tcW w:w="3686" w:type="dxa"/>
            <w:vMerge/>
            <w:vAlign w:val="center"/>
          </w:tcPr>
          <w:p w:rsidR="00F54E75" w:rsidRPr="00976D15" w:rsidRDefault="00F54E75" w:rsidP="0053354D">
            <w:pPr>
              <w:pStyle w:val="TAL"/>
            </w:pPr>
          </w:p>
        </w:tc>
      </w:tr>
      <w:tr w:rsidR="00F54E75" w:rsidRPr="00976D15" w:rsidTr="0053354D">
        <w:trPr>
          <w:trHeight w:val="165"/>
        </w:trPr>
        <w:tc>
          <w:tcPr>
            <w:tcW w:w="720" w:type="dxa"/>
            <w:vMerge/>
            <w:vAlign w:val="center"/>
          </w:tcPr>
          <w:p w:rsidR="00F54E75" w:rsidRPr="00976D15" w:rsidRDefault="00F54E75" w:rsidP="0053354D">
            <w:pPr>
              <w:pStyle w:val="TAH"/>
            </w:pPr>
          </w:p>
        </w:tc>
        <w:tc>
          <w:tcPr>
            <w:tcW w:w="1372" w:type="dxa"/>
            <w:tcBorders>
              <w:top w:val="single" w:sz="4" w:space="0" w:color="auto"/>
            </w:tcBorders>
          </w:tcPr>
          <w:p w:rsidR="00F54E75" w:rsidRPr="00976D15" w:rsidRDefault="00F54E75" w:rsidP="0053354D">
            <w:pPr>
              <w:pStyle w:val="TAL"/>
              <w:jc w:val="center"/>
              <w:rPr>
                <w:vertAlign w:val="subscript"/>
              </w:rPr>
            </w:pPr>
            <w:proofErr w:type="spellStart"/>
            <w:r w:rsidRPr="00976D15">
              <w:t>Noc</w:t>
            </w:r>
            <w:r w:rsidRPr="00976D15">
              <w:rPr>
                <w:vertAlign w:val="subscript"/>
              </w:rPr>
              <w:t>E</w:t>
            </w:r>
            <w:proofErr w:type="spellEnd"/>
            <w:r w:rsidRPr="00976D15">
              <w:rPr>
                <w:vertAlign w:val="subscript"/>
              </w:rPr>
              <w:t>-UTRA</w:t>
            </w:r>
          </w:p>
        </w:tc>
        <w:tc>
          <w:tcPr>
            <w:tcW w:w="1276" w:type="dxa"/>
            <w:tcBorders>
              <w:top w:val="single" w:sz="4" w:space="0" w:color="auto"/>
            </w:tcBorders>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tcBorders>
          </w:tcPr>
          <w:p w:rsidR="00F54E75" w:rsidRPr="00976D15" w:rsidRDefault="00F54E75" w:rsidP="0053354D">
            <w:pPr>
              <w:pStyle w:val="TAL"/>
              <w:jc w:val="center"/>
            </w:pPr>
            <w:r w:rsidRPr="00976D15">
              <w:t>-</w:t>
            </w:r>
          </w:p>
        </w:tc>
        <w:tc>
          <w:tcPr>
            <w:tcW w:w="992" w:type="dxa"/>
            <w:tcBorders>
              <w:top w:val="single" w:sz="4" w:space="0" w:color="auto"/>
            </w:tcBorders>
          </w:tcPr>
          <w:p w:rsidR="00F54E75" w:rsidRPr="00976D15" w:rsidRDefault="00F54E75" w:rsidP="0053354D">
            <w:pPr>
              <w:pStyle w:val="TAL"/>
              <w:jc w:val="center"/>
            </w:pPr>
            <w:r w:rsidRPr="00976D15">
              <w:t>-95</w:t>
            </w:r>
          </w:p>
        </w:tc>
        <w:tc>
          <w:tcPr>
            <w:tcW w:w="3686" w:type="dxa"/>
            <w:vMerge/>
            <w:vAlign w:val="center"/>
          </w:tcPr>
          <w:p w:rsidR="00F54E75" w:rsidRPr="00976D15" w:rsidRDefault="00F54E75" w:rsidP="0053354D">
            <w:pPr>
              <w:pStyle w:val="TAL"/>
            </w:pPr>
          </w:p>
        </w:tc>
      </w:tr>
      <w:tr w:rsidR="00F54E75" w:rsidRPr="00976D15" w:rsidTr="0053354D">
        <w:trPr>
          <w:trHeight w:val="165"/>
        </w:trPr>
        <w:tc>
          <w:tcPr>
            <w:tcW w:w="720" w:type="dxa"/>
            <w:vMerge/>
            <w:tcBorders>
              <w:bottom w:val="single" w:sz="4" w:space="0" w:color="auto"/>
            </w:tcBorders>
            <w:vAlign w:val="center"/>
          </w:tcPr>
          <w:p w:rsidR="00F54E75" w:rsidRPr="00976D15" w:rsidRDefault="00F54E75" w:rsidP="0053354D">
            <w:pPr>
              <w:pStyle w:val="TAH"/>
            </w:pPr>
          </w:p>
        </w:tc>
        <w:tc>
          <w:tcPr>
            <w:tcW w:w="1372" w:type="dxa"/>
            <w:tcBorders>
              <w:top w:val="single" w:sz="4" w:space="0" w:color="auto"/>
            </w:tcBorders>
            <w:vAlign w:val="center"/>
          </w:tcPr>
          <w:p w:rsidR="00F54E75" w:rsidRPr="00976D15" w:rsidRDefault="00F54E75" w:rsidP="0053354D">
            <w:pPr>
              <w:pStyle w:val="TAL"/>
              <w:jc w:val="center"/>
              <w:rPr>
                <w:vertAlign w:val="subscript"/>
              </w:rPr>
            </w:pPr>
            <w:proofErr w:type="spellStart"/>
            <w:r w:rsidRPr="00976D15">
              <w:t>Noc</w:t>
            </w:r>
            <w:r w:rsidRPr="00976D15">
              <w:rPr>
                <w:vertAlign w:val="subscript"/>
              </w:rPr>
              <w:t>NR</w:t>
            </w:r>
            <w:proofErr w:type="spellEnd"/>
          </w:p>
        </w:tc>
        <w:tc>
          <w:tcPr>
            <w:tcW w:w="1276" w:type="dxa"/>
            <w:tcBorders>
              <w:top w:val="single" w:sz="4" w:space="0" w:color="auto"/>
            </w:tcBorders>
            <w:vAlign w:val="center"/>
          </w:tcPr>
          <w:p w:rsidR="00F54E75" w:rsidRPr="00976D15" w:rsidRDefault="00F54E75" w:rsidP="0053354D">
            <w:pPr>
              <w:pStyle w:val="TAC"/>
            </w:pPr>
            <w:proofErr w:type="spellStart"/>
            <w:r w:rsidRPr="00976D15">
              <w:t>dBm</w:t>
            </w:r>
            <w:proofErr w:type="spellEnd"/>
            <w:r w:rsidRPr="00976D15">
              <w:t>/SCS</w:t>
            </w:r>
          </w:p>
        </w:tc>
        <w:tc>
          <w:tcPr>
            <w:tcW w:w="992" w:type="dxa"/>
            <w:tcBorders>
              <w:top w:val="single" w:sz="4" w:space="0" w:color="auto"/>
            </w:tcBorders>
            <w:vAlign w:val="center"/>
          </w:tcPr>
          <w:p w:rsidR="00F54E75" w:rsidRPr="00976D15" w:rsidDel="006B0429" w:rsidRDefault="00F54E75" w:rsidP="0053354D">
            <w:pPr>
              <w:pStyle w:val="TAC"/>
            </w:pPr>
            <w:r w:rsidRPr="00976D15">
              <w:t>-85</w:t>
            </w:r>
          </w:p>
        </w:tc>
        <w:tc>
          <w:tcPr>
            <w:tcW w:w="992" w:type="dxa"/>
            <w:tcBorders>
              <w:top w:val="single" w:sz="4" w:space="0" w:color="auto"/>
            </w:tcBorders>
            <w:vAlign w:val="center"/>
          </w:tcPr>
          <w:p w:rsidR="00F54E75" w:rsidRPr="00976D15" w:rsidDel="006B0429" w:rsidRDefault="00F54E75" w:rsidP="0053354D">
            <w:pPr>
              <w:pStyle w:val="TAC"/>
            </w:pPr>
            <w:r w:rsidRPr="00976D15">
              <w:t>-</w:t>
            </w:r>
          </w:p>
        </w:tc>
        <w:tc>
          <w:tcPr>
            <w:tcW w:w="3686" w:type="dxa"/>
            <w:vMerge/>
            <w:vAlign w:val="center"/>
          </w:tcPr>
          <w:p w:rsidR="00F54E75" w:rsidRPr="00976D15" w:rsidRDefault="00F54E75" w:rsidP="0053354D">
            <w:pPr>
              <w:pStyle w:val="TAL"/>
            </w:pPr>
          </w:p>
        </w:tc>
      </w:tr>
      <w:tr w:rsidR="00F54E75" w:rsidRPr="00976D15" w:rsidTr="0053354D">
        <w:tc>
          <w:tcPr>
            <w:tcW w:w="720" w:type="dxa"/>
            <w:vMerge w:val="restart"/>
            <w:tcBorders>
              <w:top w:val="single" w:sz="4" w:space="0" w:color="auto"/>
            </w:tcBorders>
            <w:vAlign w:val="center"/>
          </w:tcPr>
          <w:p w:rsidR="00F54E75" w:rsidRPr="00976D15" w:rsidRDefault="00F54E75" w:rsidP="0053354D">
            <w:pPr>
              <w:pStyle w:val="TAH"/>
            </w:pPr>
            <w:r w:rsidRPr="00976D15">
              <w:t>T3</w:t>
            </w: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Cell-specific RS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-80</w:t>
            </w:r>
          </w:p>
        </w:tc>
        <w:tc>
          <w:tcPr>
            <w:tcW w:w="3686" w:type="dxa"/>
            <w:vMerge w:val="restart"/>
            <w:tcBorders>
              <w:top w:val="single" w:sz="4" w:space="0" w:color="auto"/>
            </w:tcBorders>
          </w:tcPr>
          <w:p w:rsidR="00F54E75" w:rsidRPr="00976D15" w:rsidRDefault="00F54E75" w:rsidP="0053354D">
            <w:pPr>
              <w:pStyle w:val="TAL"/>
            </w:pPr>
            <w:r w:rsidRPr="00976D15">
              <w:t xml:space="preserve">The power level values are assigned to ensure UE reselected  to E-UTRA Cell 1: </w:t>
            </w:r>
            <w:proofErr w:type="spellStart"/>
            <w:r w:rsidRPr="00976D15">
              <w:t>Squal</w:t>
            </w:r>
            <w:proofErr w:type="spellEnd"/>
            <w:r w:rsidRPr="00976D15">
              <w:t xml:space="preserve"> </w:t>
            </w:r>
            <w:proofErr w:type="spellStart"/>
            <w:r w:rsidRPr="00976D15">
              <w:rPr>
                <w:vertAlign w:val="subscript"/>
              </w:rPr>
              <w:t>nonServingCell</w:t>
            </w:r>
            <w:proofErr w:type="spellEnd"/>
            <w:r w:rsidRPr="00976D15">
              <w:rPr>
                <w:vertAlign w:val="subscript"/>
              </w:rPr>
              <w:t xml:space="preserve">, </w:t>
            </w:r>
            <w:ins w:id="3" w:author="HUAWEI" w:date="2021-05-19T17:10:00Z">
              <w:r w:rsidR="00BC3F93" w:rsidRPr="00976D15">
                <w:rPr>
                  <w:vertAlign w:val="subscript"/>
                </w:rPr>
                <w:t>E-UTRA</w:t>
              </w:r>
            </w:ins>
            <w:del w:id="4" w:author="HUAWEI" w:date="2021-05-19T17:10:00Z">
              <w:r w:rsidRPr="00976D15" w:rsidDel="00BC3F93">
                <w:rPr>
                  <w:vertAlign w:val="subscript"/>
                </w:rPr>
                <w:delText>NR</w:delText>
              </w:r>
            </w:del>
            <w:r w:rsidRPr="00976D15">
              <w:rPr>
                <w:vertAlign w:val="subscript"/>
              </w:rPr>
              <w:t xml:space="preserve"> Cell1</w:t>
            </w:r>
            <w:r w:rsidRPr="00976D15">
              <w:t xml:space="preserve"> &gt; </w:t>
            </w:r>
            <w:proofErr w:type="spellStart"/>
            <w:r w:rsidRPr="00976D15">
              <w:t>Thresh</w:t>
            </w:r>
            <w:r w:rsidRPr="00976D15">
              <w:rPr>
                <w:vertAlign w:val="subscript"/>
              </w:rPr>
              <w:t>X</w:t>
            </w:r>
            <w:proofErr w:type="spellEnd"/>
            <w:r w:rsidRPr="00976D15">
              <w:rPr>
                <w:vertAlign w:val="subscript"/>
                <w:lang w:eastAsia="ja-JP"/>
              </w:rPr>
              <w:t>, HighQ</w:t>
            </w: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SS/PBCH SSS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-95</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3686" w:type="dxa"/>
            <w:vMerge/>
            <w:tcBorders>
              <w:top w:val="single" w:sz="4" w:space="0" w:color="auto"/>
            </w:tcBorders>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r w:rsidRPr="00976D15">
              <w:t>RSRQ</w:t>
            </w:r>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-21.20</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-3.76</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Qqualmin</w:t>
            </w:r>
            <w:proofErr w:type="spellEnd"/>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-25</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-20</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rPr>
                <w:vertAlign w:val="subscript"/>
              </w:rPr>
            </w:pPr>
            <w:proofErr w:type="spellStart"/>
            <w:r w:rsidRPr="00976D15">
              <w:t>Noc</w:t>
            </w:r>
            <w:r w:rsidRPr="00976D15">
              <w:rPr>
                <w:vertAlign w:val="subscript"/>
              </w:rPr>
              <w:t>E</w:t>
            </w:r>
            <w:proofErr w:type="spellEnd"/>
            <w:r w:rsidRPr="00976D15">
              <w:rPr>
                <w:vertAlign w:val="subscript"/>
              </w:rPr>
              <w:t>-UTRA</w:t>
            </w:r>
          </w:p>
        </w:tc>
        <w:tc>
          <w:tcPr>
            <w:tcW w:w="1276"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-95</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rPr>
                <w:vertAlign w:val="subscript"/>
              </w:rPr>
            </w:pPr>
            <w:proofErr w:type="spellStart"/>
            <w:r w:rsidRPr="00976D15">
              <w:t>Noc</w:t>
            </w:r>
            <w:r w:rsidRPr="00976D15">
              <w:rPr>
                <w:vertAlign w:val="subscript"/>
              </w:rPr>
              <w:t>NR</w:t>
            </w:r>
            <w:proofErr w:type="spellEnd"/>
          </w:p>
        </w:tc>
        <w:tc>
          <w:tcPr>
            <w:tcW w:w="1276" w:type="dxa"/>
            <w:tcBorders>
              <w:top w:val="single" w:sz="4" w:space="0" w:color="auto"/>
              <w:bottom w:val="single" w:sz="4" w:space="0" w:color="auto"/>
            </w:tcBorders>
            <w:vAlign w:val="center"/>
          </w:tcPr>
          <w:p w:rsidR="00F54E75" w:rsidRPr="00976D15" w:rsidRDefault="00F54E75" w:rsidP="0053354D">
            <w:pPr>
              <w:pStyle w:val="TAC"/>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-85</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w:t>
            </w:r>
          </w:p>
        </w:tc>
        <w:tc>
          <w:tcPr>
            <w:tcW w:w="3686" w:type="dxa"/>
            <w:vMerge/>
            <w:tcBorders>
              <w:bottom w:val="single" w:sz="4" w:space="0" w:color="auto"/>
            </w:tcBorders>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F54E75" w:rsidRPr="00976D15" w:rsidTr="0053354D">
        <w:tc>
          <w:tcPr>
            <w:tcW w:w="720" w:type="dxa"/>
            <w:tcBorders>
              <w:top w:val="single" w:sz="4" w:space="0" w:color="auto"/>
              <w:bottom w:val="nil"/>
            </w:tcBorders>
          </w:tcPr>
          <w:p w:rsidR="00F54E75" w:rsidRPr="00976D15" w:rsidRDefault="00F54E75" w:rsidP="0053354D">
            <w:pPr>
              <w:pStyle w:val="TAH"/>
            </w:pPr>
          </w:p>
        </w:tc>
        <w:tc>
          <w:tcPr>
            <w:tcW w:w="1372" w:type="dxa"/>
            <w:tcBorders>
              <w:top w:val="single" w:sz="4" w:space="0" w:color="auto"/>
              <w:bottom w:val="nil"/>
            </w:tcBorders>
          </w:tcPr>
          <w:p w:rsidR="00F54E75" w:rsidRPr="00976D15" w:rsidRDefault="00F54E75" w:rsidP="0053354D">
            <w:pPr>
              <w:pStyle w:val="TAH"/>
            </w:pPr>
            <w:r w:rsidRPr="00976D15">
              <w:t>Parameter</w:t>
            </w:r>
          </w:p>
        </w:tc>
        <w:tc>
          <w:tcPr>
            <w:tcW w:w="1276" w:type="dxa"/>
            <w:tcBorders>
              <w:top w:val="single" w:sz="4" w:space="0" w:color="auto"/>
            </w:tcBorders>
          </w:tcPr>
          <w:p w:rsidR="00F54E75" w:rsidRPr="00976D15" w:rsidRDefault="00F54E75" w:rsidP="0053354D">
            <w:pPr>
              <w:pStyle w:val="TAH"/>
            </w:pPr>
            <w:r w:rsidRPr="00976D15">
              <w:t>Unit</w:t>
            </w:r>
          </w:p>
        </w:tc>
        <w:tc>
          <w:tcPr>
            <w:tcW w:w="992" w:type="dxa"/>
            <w:tcBorders>
              <w:top w:val="single" w:sz="4" w:space="0" w:color="auto"/>
            </w:tcBorders>
          </w:tcPr>
          <w:p w:rsidR="00F54E75" w:rsidRPr="00976D15" w:rsidRDefault="00F54E75" w:rsidP="0053354D">
            <w:pPr>
              <w:pStyle w:val="TAH"/>
            </w:pPr>
            <w:r w:rsidRPr="00976D15">
              <w:t>NR</w:t>
            </w:r>
            <w:r w:rsidRPr="00976D15">
              <w:rPr>
                <w:rFonts w:eastAsia="MS Gothic"/>
              </w:rPr>
              <w:t xml:space="preserve"> </w:t>
            </w:r>
            <w:r w:rsidRPr="00976D15">
              <w:t>Cell 1</w:t>
            </w:r>
          </w:p>
        </w:tc>
        <w:tc>
          <w:tcPr>
            <w:tcW w:w="992" w:type="dxa"/>
            <w:tcBorders>
              <w:top w:val="single" w:sz="4" w:space="0" w:color="auto"/>
            </w:tcBorders>
          </w:tcPr>
          <w:p w:rsidR="00F54E75" w:rsidRPr="00976D15" w:rsidRDefault="00F54E75" w:rsidP="0053354D">
            <w:pPr>
              <w:pStyle w:val="TAH"/>
            </w:pPr>
            <w:r w:rsidRPr="00976D15">
              <w:t>E-UTRA</w:t>
            </w:r>
            <w:r w:rsidRPr="00976D15">
              <w:rPr>
                <w:rFonts w:eastAsia="MS Gothic"/>
              </w:rPr>
              <w:t xml:space="preserve"> </w:t>
            </w:r>
            <w:r w:rsidRPr="00976D15">
              <w:t>Cell 1</w:t>
            </w:r>
          </w:p>
        </w:tc>
        <w:tc>
          <w:tcPr>
            <w:tcW w:w="3686" w:type="dxa"/>
            <w:tcBorders>
              <w:top w:val="single" w:sz="4" w:space="0" w:color="auto"/>
              <w:bottom w:val="nil"/>
            </w:tcBorders>
          </w:tcPr>
          <w:p w:rsidR="00F54E75" w:rsidRPr="00976D15" w:rsidRDefault="00F54E75" w:rsidP="0053354D">
            <w:pPr>
              <w:pStyle w:val="TAH"/>
            </w:pPr>
            <w:r w:rsidRPr="00976D15">
              <w:t>Remark</w:t>
            </w:r>
          </w:p>
        </w:tc>
      </w:tr>
      <w:tr w:rsidR="00F54E75" w:rsidRPr="00976D15" w:rsidTr="0053354D">
        <w:tc>
          <w:tcPr>
            <w:tcW w:w="720" w:type="dxa"/>
            <w:vMerge w:val="restart"/>
            <w:tcBorders>
              <w:top w:val="single" w:sz="4" w:space="0" w:color="auto"/>
            </w:tcBorders>
            <w:vAlign w:val="center"/>
          </w:tcPr>
          <w:p w:rsidR="00F54E75" w:rsidRPr="00976D15" w:rsidRDefault="00F54E75" w:rsidP="0053354D">
            <w:pPr>
              <w:pStyle w:val="TAH"/>
            </w:pPr>
            <w:r w:rsidRPr="00976D15">
              <w:t>T1</w:t>
            </w: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Cell-specific RS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FFS</w:t>
            </w:r>
          </w:p>
        </w:tc>
        <w:tc>
          <w:tcPr>
            <w:tcW w:w="3686" w:type="dxa"/>
            <w:vMerge w:val="restart"/>
            <w:tcBorders>
              <w:top w:val="single" w:sz="4" w:space="0" w:color="auto"/>
            </w:tcBorders>
          </w:tcPr>
          <w:p w:rsidR="00F54E75" w:rsidRPr="00976D15" w:rsidRDefault="00F54E75" w:rsidP="0053354D">
            <w:pPr>
              <w:pStyle w:val="TAL"/>
            </w:pPr>
            <w:r w:rsidRPr="00976D15">
              <w:t xml:space="preserve">The power level values are assigned to ensure UE reselected to E-UTRA Cell 1: both </w:t>
            </w:r>
            <w:proofErr w:type="spellStart"/>
            <w:r w:rsidRPr="00976D15">
              <w:t>Squal</w:t>
            </w:r>
            <w:proofErr w:type="spellEnd"/>
            <w:r w:rsidRPr="00976D15">
              <w:t xml:space="preserve"> </w:t>
            </w:r>
            <w:proofErr w:type="spellStart"/>
            <w:r w:rsidRPr="00976D15">
              <w:rPr>
                <w:vertAlign w:val="subscript"/>
              </w:rPr>
              <w:t>ServingCell</w:t>
            </w:r>
            <w:proofErr w:type="spellEnd"/>
            <w:r w:rsidRPr="00976D15">
              <w:rPr>
                <w:vertAlign w:val="subscript"/>
              </w:rPr>
              <w:t>, NR Cell1</w:t>
            </w:r>
            <w:r w:rsidRPr="00976D15">
              <w:t xml:space="preserve"> &lt; </w:t>
            </w:r>
            <w:proofErr w:type="spellStart"/>
            <w:r w:rsidRPr="00976D15">
              <w:t>Thresh</w:t>
            </w:r>
            <w:r w:rsidRPr="00976D15">
              <w:rPr>
                <w:vertAlign w:val="subscript"/>
              </w:rPr>
              <w:t>Serving</w:t>
            </w:r>
            <w:proofErr w:type="spellEnd"/>
            <w:r w:rsidRPr="00976D15">
              <w:rPr>
                <w:vertAlign w:val="subscript"/>
              </w:rPr>
              <w:t xml:space="preserve">, </w:t>
            </w:r>
            <w:proofErr w:type="spellStart"/>
            <w:r w:rsidRPr="00976D15">
              <w:rPr>
                <w:vertAlign w:val="subscript"/>
              </w:rPr>
              <w:t>LowQ</w:t>
            </w:r>
            <w:proofErr w:type="spellEnd"/>
            <w:r w:rsidRPr="00976D15">
              <w:rPr>
                <w:vertAlign w:val="subscript"/>
              </w:rPr>
              <w:t xml:space="preserve"> </w:t>
            </w:r>
            <w:r w:rsidRPr="00976D15">
              <w:t xml:space="preserve">and </w:t>
            </w:r>
            <w:proofErr w:type="spellStart"/>
            <w:r w:rsidRPr="00976D15">
              <w:t>Squal</w:t>
            </w:r>
            <w:r w:rsidRPr="00976D15">
              <w:rPr>
                <w:vertAlign w:val="subscript"/>
              </w:rPr>
              <w:t>nonServingCell</w:t>
            </w:r>
            <w:proofErr w:type="spellEnd"/>
            <w:r w:rsidRPr="00976D15">
              <w:rPr>
                <w:vertAlign w:val="subscript"/>
              </w:rPr>
              <w:t>, E-UTRA Cell1</w:t>
            </w:r>
            <w:r w:rsidRPr="00976D15">
              <w:t xml:space="preserve"> &gt; </w:t>
            </w:r>
            <w:proofErr w:type="spellStart"/>
            <w:r w:rsidRPr="00976D15">
              <w:t>Thresh</w:t>
            </w:r>
            <w:r w:rsidRPr="00976D15">
              <w:rPr>
                <w:vertAlign w:val="subscript"/>
              </w:rPr>
              <w:t>X</w:t>
            </w:r>
            <w:proofErr w:type="spellEnd"/>
            <w:r w:rsidRPr="00976D15">
              <w:rPr>
                <w:vertAlign w:val="subscript"/>
              </w:rPr>
              <w:t xml:space="preserve">, </w:t>
            </w:r>
            <w:proofErr w:type="spellStart"/>
            <w:r w:rsidRPr="00976D15">
              <w:rPr>
                <w:vertAlign w:val="subscript"/>
              </w:rPr>
              <w:t>LowQ</w:t>
            </w:r>
            <w:proofErr w:type="spellEnd"/>
          </w:p>
        </w:tc>
      </w:tr>
      <w:tr w:rsidR="00F54E75" w:rsidRPr="00976D15" w:rsidTr="0053354D">
        <w:tc>
          <w:tcPr>
            <w:tcW w:w="720" w:type="dxa"/>
            <w:vMerge/>
            <w:tcBorders>
              <w:top w:val="single" w:sz="4" w:space="0" w:color="auto"/>
            </w:tcBorders>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SS/PBCH SSS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FFS</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3686" w:type="dxa"/>
            <w:vMerge/>
            <w:tcBorders>
              <w:top w:val="single" w:sz="4" w:space="0" w:color="auto"/>
            </w:tcBorders>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r w:rsidRPr="00976D15">
              <w:t>RSRQ</w:t>
            </w:r>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FFS</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FFS</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Qqualmin</w:t>
            </w:r>
            <w:proofErr w:type="spellEnd"/>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-25</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-20</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rPr>
                <w:vertAlign w:val="subscript"/>
              </w:rPr>
            </w:pPr>
            <w:proofErr w:type="spellStart"/>
            <w:r w:rsidRPr="00976D15">
              <w:t>Noc</w:t>
            </w:r>
            <w:r w:rsidRPr="00976D15">
              <w:rPr>
                <w:vertAlign w:val="subscript"/>
              </w:rPr>
              <w:t>E</w:t>
            </w:r>
            <w:proofErr w:type="spellEnd"/>
            <w:r w:rsidRPr="00976D15">
              <w:rPr>
                <w:vertAlign w:val="subscript"/>
              </w:rPr>
              <w:t>-UTRA</w:t>
            </w:r>
          </w:p>
        </w:tc>
        <w:tc>
          <w:tcPr>
            <w:tcW w:w="1276"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FFS</w:t>
            </w:r>
          </w:p>
        </w:tc>
        <w:tc>
          <w:tcPr>
            <w:tcW w:w="3686" w:type="dxa"/>
            <w:vMerge/>
          </w:tcPr>
          <w:p w:rsidR="00F54E75" w:rsidRPr="00976D15" w:rsidRDefault="00F54E75" w:rsidP="0053354D">
            <w:pPr>
              <w:pStyle w:val="TAL"/>
            </w:pPr>
          </w:p>
        </w:tc>
      </w:tr>
      <w:tr w:rsidR="00F54E75" w:rsidRPr="00976D15" w:rsidTr="0053354D">
        <w:tc>
          <w:tcPr>
            <w:tcW w:w="720" w:type="dxa"/>
            <w:vMerge/>
            <w:tcBorders>
              <w:bottom w:val="single" w:sz="4" w:space="0" w:color="auto"/>
            </w:tcBorders>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rPr>
                <w:vertAlign w:val="subscript"/>
              </w:rPr>
            </w:pPr>
            <w:proofErr w:type="spellStart"/>
            <w:r w:rsidRPr="00976D15">
              <w:t>Noc</w:t>
            </w:r>
            <w:r w:rsidRPr="00976D15">
              <w:rPr>
                <w:vertAlign w:val="subscript"/>
              </w:rPr>
              <w:t>NR</w:t>
            </w:r>
            <w:proofErr w:type="spellEnd"/>
          </w:p>
        </w:tc>
        <w:tc>
          <w:tcPr>
            <w:tcW w:w="1276" w:type="dxa"/>
            <w:tcBorders>
              <w:top w:val="single" w:sz="4" w:space="0" w:color="auto"/>
              <w:bottom w:val="single" w:sz="4" w:space="0" w:color="auto"/>
            </w:tcBorders>
            <w:vAlign w:val="center"/>
          </w:tcPr>
          <w:p w:rsidR="00F54E75" w:rsidRPr="00976D15" w:rsidRDefault="00F54E75" w:rsidP="0053354D">
            <w:pPr>
              <w:pStyle w:val="TAC"/>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FFS</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w:t>
            </w:r>
          </w:p>
        </w:tc>
        <w:tc>
          <w:tcPr>
            <w:tcW w:w="3686" w:type="dxa"/>
            <w:vMerge/>
            <w:tcBorders>
              <w:bottom w:val="single" w:sz="4" w:space="0" w:color="auto"/>
            </w:tcBorders>
          </w:tcPr>
          <w:p w:rsidR="00F54E75" w:rsidRPr="00976D15" w:rsidRDefault="00F54E75" w:rsidP="0053354D">
            <w:pPr>
              <w:pStyle w:val="TAC"/>
            </w:pPr>
          </w:p>
        </w:tc>
      </w:tr>
      <w:tr w:rsidR="00F54E75" w:rsidRPr="00976D15" w:rsidTr="0053354D">
        <w:trPr>
          <w:trHeight w:val="246"/>
        </w:trPr>
        <w:tc>
          <w:tcPr>
            <w:tcW w:w="720" w:type="dxa"/>
            <w:vMerge w:val="restart"/>
            <w:tcBorders>
              <w:top w:val="single" w:sz="4" w:space="0" w:color="auto"/>
            </w:tcBorders>
            <w:vAlign w:val="center"/>
          </w:tcPr>
          <w:p w:rsidR="00F54E75" w:rsidRPr="00976D15" w:rsidRDefault="00F54E75" w:rsidP="0053354D">
            <w:pPr>
              <w:pStyle w:val="TAH"/>
            </w:pPr>
            <w:r w:rsidRPr="00976D15">
              <w:t>T2</w:t>
            </w:r>
          </w:p>
        </w:tc>
        <w:tc>
          <w:tcPr>
            <w:tcW w:w="1372" w:type="dxa"/>
            <w:tcBorders>
              <w:top w:val="single" w:sz="4" w:space="0" w:color="auto"/>
            </w:tcBorders>
            <w:vAlign w:val="center"/>
          </w:tcPr>
          <w:p w:rsidR="00F54E75" w:rsidRPr="00976D15" w:rsidRDefault="00F54E75" w:rsidP="0053354D">
            <w:pPr>
              <w:pStyle w:val="TAL"/>
              <w:jc w:val="center"/>
            </w:pPr>
            <w:r w:rsidRPr="00976D15">
              <w:t>Cell-specific RS EPRE</w:t>
            </w:r>
          </w:p>
        </w:tc>
        <w:tc>
          <w:tcPr>
            <w:tcW w:w="1276" w:type="dxa"/>
            <w:tcBorders>
              <w:top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tcBorders>
            <w:vAlign w:val="center"/>
          </w:tcPr>
          <w:p w:rsidR="00F54E75" w:rsidRPr="00976D15" w:rsidRDefault="00F54E75" w:rsidP="0053354D">
            <w:pPr>
              <w:pStyle w:val="TAL"/>
              <w:jc w:val="center"/>
            </w:pPr>
            <w:r w:rsidRPr="00976D15">
              <w:t>-</w:t>
            </w:r>
          </w:p>
        </w:tc>
        <w:tc>
          <w:tcPr>
            <w:tcW w:w="992" w:type="dxa"/>
            <w:tcBorders>
              <w:top w:val="single" w:sz="4" w:space="0" w:color="auto"/>
            </w:tcBorders>
            <w:vAlign w:val="center"/>
          </w:tcPr>
          <w:p w:rsidR="00F54E75" w:rsidRPr="00976D15" w:rsidRDefault="00F54E75" w:rsidP="0053354D">
            <w:pPr>
              <w:pStyle w:val="TAL"/>
              <w:jc w:val="center"/>
            </w:pPr>
            <w:r w:rsidRPr="00976D15">
              <w:t>FFS</w:t>
            </w:r>
          </w:p>
        </w:tc>
        <w:tc>
          <w:tcPr>
            <w:tcW w:w="3686" w:type="dxa"/>
            <w:vMerge w:val="restart"/>
            <w:tcBorders>
              <w:top w:val="single" w:sz="4" w:space="0" w:color="auto"/>
            </w:tcBorders>
          </w:tcPr>
          <w:p w:rsidR="00F54E75" w:rsidRPr="00976D15" w:rsidRDefault="00F54E75" w:rsidP="0053354D">
            <w:pPr>
              <w:pStyle w:val="TAL"/>
            </w:pPr>
            <w:r w:rsidRPr="00976D15">
              <w:t xml:space="preserve">The power level values are assigned to ensure UE reselected back to NR Cell 1: </w:t>
            </w:r>
            <w:proofErr w:type="spellStart"/>
            <w:r w:rsidRPr="00976D15">
              <w:t>Squal</w:t>
            </w:r>
            <w:proofErr w:type="spellEnd"/>
            <w:r w:rsidRPr="00976D15">
              <w:t xml:space="preserve"> </w:t>
            </w:r>
            <w:proofErr w:type="spellStart"/>
            <w:r w:rsidRPr="00976D15">
              <w:rPr>
                <w:vertAlign w:val="subscript"/>
              </w:rPr>
              <w:t>nonServingCell</w:t>
            </w:r>
            <w:proofErr w:type="spellEnd"/>
            <w:r w:rsidRPr="00976D15">
              <w:rPr>
                <w:vertAlign w:val="subscript"/>
              </w:rPr>
              <w:t xml:space="preserve">, </w:t>
            </w:r>
            <w:ins w:id="5" w:author="HUAWEI" w:date="2021-05-19T17:10:00Z">
              <w:r w:rsidR="00BC3F93" w:rsidRPr="00976D15">
                <w:rPr>
                  <w:vertAlign w:val="subscript"/>
                </w:rPr>
                <w:t>NR</w:t>
              </w:r>
            </w:ins>
            <w:del w:id="6" w:author="HUAWEI" w:date="2021-05-19T17:10:00Z">
              <w:r w:rsidRPr="00976D15" w:rsidDel="00BC3F93">
                <w:rPr>
                  <w:vertAlign w:val="subscript"/>
                </w:rPr>
                <w:delText>E-UTRA</w:delText>
              </w:r>
            </w:del>
            <w:r w:rsidRPr="00976D15">
              <w:rPr>
                <w:vertAlign w:val="subscript"/>
              </w:rPr>
              <w:t xml:space="preserve"> Cell1</w:t>
            </w:r>
            <w:r w:rsidRPr="00976D15">
              <w:t xml:space="preserve"> &gt; </w:t>
            </w:r>
            <w:proofErr w:type="spellStart"/>
            <w:r w:rsidRPr="00976D15">
              <w:t>Thresh</w:t>
            </w:r>
            <w:r w:rsidRPr="00976D15">
              <w:rPr>
                <w:vertAlign w:val="subscript"/>
                <w:lang w:eastAsia="ja-JP"/>
              </w:rPr>
              <w:t>X</w:t>
            </w:r>
            <w:proofErr w:type="spellEnd"/>
            <w:r w:rsidRPr="00976D15">
              <w:rPr>
                <w:vertAlign w:val="subscript"/>
                <w:lang w:eastAsia="ja-JP"/>
              </w:rPr>
              <w:t>, HighQ</w:t>
            </w:r>
          </w:p>
        </w:tc>
      </w:tr>
      <w:tr w:rsidR="00F54E75" w:rsidRPr="00976D15" w:rsidTr="0053354D">
        <w:trPr>
          <w:trHeight w:val="246"/>
        </w:trPr>
        <w:tc>
          <w:tcPr>
            <w:tcW w:w="720" w:type="dxa"/>
            <w:vMerge/>
            <w:vAlign w:val="center"/>
          </w:tcPr>
          <w:p w:rsidR="00F54E75" w:rsidRPr="00976D15" w:rsidRDefault="00F54E75" w:rsidP="0053354D">
            <w:pPr>
              <w:pStyle w:val="TAH"/>
            </w:pPr>
          </w:p>
        </w:tc>
        <w:tc>
          <w:tcPr>
            <w:tcW w:w="1372" w:type="dxa"/>
            <w:tcBorders>
              <w:top w:val="single" w:sz="4" w:space="0" w:color="auto"/>
            </w:tcBorders>
            <w:vAlign w:val="center"/>
          </w:tcPr>
          <w:p w:rsidR="00F54E75" w:rsidRPr="00976D15" w:rsidRDefault="00F54E75" w:rsidP="0053354D">
            <w:pPr>
              <w:pStyle w:val="TAL"/>
              <w:jc w:val="center"/>
            </w:pPr>
            <w:r w:rsidRPr="00976D15">
              <w:t>SS/PBCH SSS EPRE</w:t>
            </w:r>
          </w:p>
        </w:tc>
        <w:tc>
          <w:tcPr>
            <w:tcW w:w="1276" w:type="dxa"/>
            <w:tcBorders>
              <w:top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/SCS</w:t>
            </w:r>
          </w:p>
        </w:tc>
        <w:tc>
          <w:tcPr>
            <w:tcW w:w="992" w:type="dxa"/>
            <w:tcBorders>
              <w:top w:val="single" w:sz="4" w:space="0" w:color="auto"/>
            </w:tcBorders>
            <w:vAlign w:val="center"/>
          </w:tcPr>
          <w:p w:rsidR="00F54E75" w:rsidRPr="00976D15" w:rsidRDefault="00F54E75" w:rsidP="0053354D">
            <w:pPr>
              <w:pStyle w:val="TAL"/>
              <w:jc w:val="center"/>
            </w:pPr>
            <w:r w:rsidRPr="00976D15">
              <w:t>FFS</w:t>
            </w:r>
          </w:p>
        </w:tc>
        <w:tc>
          <w:tcPr>
            <w:tcW w:w="992" w:type="dxa"/>
            <w:tcBorders>
              <w:top w:val="single" w:sz="4" w:space="0" w:color="auto"/>
            </w:tcBorders>
            <w:vAlign w:val="center"/>
          </w:tcPr>
          <w:p w:rsidR="00F54E75" w:rsidRPr="00976D15" w:rsidRDefault="00F54E75" w:rsidP="0053354D">
            <w:pPr>
              <w:pStyle w:val="TAL"/>
              <w:jc w:val="center"/>
            </w:pPr>
            <w:r w:rsidRPr="00976D15">
              <w:t>-</w:t>
            </w:r>
          </w:p>
        </w:tc>
        <w:tc>
          <w:tcPr>
            <w:tcW w:w="3686" w:type="dxa"/>
            <w:vMerge/>
            <w:tcBorders>
              <w:top w:val="single" w:sz="4" w:space="0" w:color="auto"/>
            </w:tcBorders>
            <w:vAlign w:val="center"/>
          </w:tcPr>
          <w:p w:rsidR="00F54E75" w:rsidRPr="00976D15" w:rsidRDefault="00F54E75" w:rsidP="0053354D">
            <w:pPr>
              <w:pStyle w:val="TAL"/>
            </w:pPr>
          </w:p>
        </w:tc>
      </w:tr>
      <w:tr w:rsidR="00F54E75" w:rsidRPr="00976D15" w:rsidTr="0053354D">
        <w:trPr>
          <w:trHeight w:val="165"/>
        </w:trPr>
        <w:tc>
          <w:tcPr>
            <w:tcW w:w="720" w:type="dxa"/>
            <w:vMerge/>
            <w:vAlign w:val="center"/>
          </w:tcPr>
          <w:p w:rsidR="00F54E75" w:rsidRPr="00976D15" w:rsidRDefault="00F54E75" w:rsidP="0053354D">
            <w:pPr>
              <w:pStyle w:val="TAH"/>
            </w:pPr>
          </w:p>
        </w:tc>
        <w:tc>
          <w:tcPr>
            <w:tcW w:w="1372" w:type="dxa"/>
            <w:tcBorders>
              <w:top w:val="single" w:sz="4" w:space="0" w:color="auto"/>
            </w:tcBorders>
            <w:vAlign w:val="center"/>
          </w:tcPr>
          <w:p w:rsidR="00F54E75" w:rsidRPr="00976D15" w:rsidRDefault="00F54E75" w:rsidP="0053354D">
            <w:pPr>
              <w:pStyle w:val="TAL"/>
              <w:jc w:val="center"/>
            </w:pPr>
            <w:r w:rsidRPr="00976D15">
              <w:t>RSRQ</w:t>
            </w:r>
          </w:p>
        </w:tc>
        <w:tc>
          <w:tcPr>
            <w:tcW w:w="1276" w:type="dxa"/>
            <w:tcBorders>
              <w:top w:val="single" w:sz="4" w:space="0" w:color="auto"/>
            </w:tcBorders>
            <w:vAlign w:val="center"/>
          </w:tcPr>
          <w:p w:rsidR="00F54E75" w:rsidRPr="00976D15" w:rsidRDefault="00F54E75" w:rsidP="0053354D">
            <w:pPr>
              <w:pStyle w:val="TAL"/>
              <w:jc w:val="center"/>
            </w:pPr>
            <w:r w:rsidRPr="00976D15">
              <w:t>dB</w:t>
            </w:r>
          </w:p>
        </w:tc>
        <w:tc>
          <w:tcPr>
            <w:tcW w:w="992" w:type="dxa"/>
            <w:tcBorders>
              <w:top w:val="single" w:sz="4" w:space="0" w:color="auto"/>
            </w:tcBorders>
          </w:tcPr>
          <w:p w:rsidR="00F54E75" w:rsidRPr="00976D15" w:rsidDel="0047401C" w:rsidRDefault="00F54E75" w:rsidP="0053354D">
            <w:pPr>
              <w:pStyle w:val="TAL"/>
              <w:jc w:val="center"/>
            </w:pPr>
            <w:r w:rsidRPr="00976D15">
              <w:t>FFS</w:t>
            </w:r>
          </w:p>
        </w:tc>
        <w:tc>
          <w:tcPr>
            <w:tcW w:w="992" w:type="dxa"/>
            <w:tcBorders>
              <w:top w:val="single" w:sz="4" w:space="0" w:color="auto"/>
            </w:tcBorders>
            <w:vAlign w:val="center"/>
          </w:tcPr>
          <w:p w:rsidR="00F54E75" w:rsidRPr="00976D15" w:rsidRDefault="00F54E75" w:rsidP="0053354D">
            <w:pPr>
              <w:pStyle w:val="TAL"/>
              <w:jc w:val="center"/>
            </w:pPr>
            <w:r w:rsidRPr="00976D15">
              <w:t>FFS</w:t>
            </w:r>
          </w:p>
        </w:tc>
        <w:tc>
          <w:tcPr>
            <w:tcW w:w="3686" w:type="dxa"/>
            <w:vMerge/>
            <w:vAlign w:val="center"/>
          </w:tcPr>
          <w:p w:rsidR="00F54E75" w:rsidRPr="00976D15" w:rsidRDefault="00F54E75" w:rsidP="0053354D">
            <w:pPr>
              <w:pStyle w:val="TAL"/>
            </w:pPr>
          </w:p>
        </w:tc>
      </w:tr>
      <w:tr w:rsidR="00F54E75" w:rsidRPr="00976D15" w:rsidTr="0053354D">
        <w:trPr>
          <w:trHeight w:val="165"/>
        </w:trPr>
        <w:tc>
          <w:tcPr>
            <w:tcW w:w="720" w:type="dxa"/>
            <w:vMerge/>
            <w:vAlign w:val="center"/>
          </w:tcPr>
          <w:p w:rsidR="00F54E75" w:rsidRPr="00976D15" w:rsidRDefault="00F54E75" w:rsidP="0053354D">
            <w:pPr>
              <w:pStyle w:val="TAH"/>
            </w:pPr>
          </w:p>
        </w:tc>
        <w:tc>
          <w:tcPr>
            <w:tcW w:w="1372" w:type="dxa"/>
            <w:tcBorders>
              <w:top w:val="single" w:sz="4" w:space="0" w:color="auto"/>
            </w:tcBorders>
          </w:tcPr>
          <w:p w:rsidR="00F54E75" w:rsidRPr="00976D15" w:rsidRDefault="00F54E75" w:rsidP="0053354D">
            <w:pPr>
              <w:pStyle w:val="TAL"/>
              <w:jc w:val="center"/>
            </w:pPr>
            <w:proofErr w:type="spellStart"/>
            <w:r w:rsidRPr="00976D15">
              <w:t>Qqualmin</w:t>
            </w:r>
            <w:proofErr w:type="spellEnd"/>
          </w:p>
        </w:tc>
        <w:tc>
          <w:tcPr>
            <w:tcW w:w="1276" w:type="dxa"/>
            <w:tcBorders>
              <w:top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tcBorders>
          </w:tcPr>
          <w:p w:rsidR="00F54E75" w:rsidRPr="00976D15" w:rsidRDefault="00F54E75" w:rsidP="0053354D">
            <w:pPr>
              <w:pStyle w:val="TAL"/>
              <w:jc w:val="center"/>
            </w:pPr>
            <w:r w:rsidRPr="00976D15">
              <w:t>-25</w:t>
            </w:r>
          </w:p>
        </w:tc>
        <w:tc>
          <w:tcPr>
            <w:tcW w:w="992" w:type="dxa"/>
            <w:tcBorders>
              <w:top w:val="single" w:sz="4" w:space="0" w:color="auto"/>
            </w:tcBorders>
          </w:tcPr>
          <w:p w:rsidR="00F54E75" w:rsidRPr="00976D15" w:rsidRDefault="00F54E75" w:rsidP="0053354D">
            <w:pPr>
              <w:pStyle w:val="TAL"/>
              <w:jc w:val="center"/>
            </w:pPr>
            <w:r w:rsidRPr="00976D15">
              <w:t>-20</w:t>
            </w:r>
          </w:p>
        </w:tc>
        <w:tc>
          <w:tcPr>
            <w:tcW w:w="3686" w:type="dxa"/>
            <w:vMerge/>
            <w:vAlign w:val="center"/>
          </w:tcPr>
          <w:p w:rsidR="00F54E75" w:rsidRPr="00976D15" w:rsidRDefault="00F54E75" w:rsidP="0053354D">
            <w:pPr>
              <w:pStyle w:val="TAL"/>
            </w:pPr>
          </w:p>
        </w:tc>
      </w:tr>
      <w:tr w:rsidR="00F54E75" w:rsidRPr="00976D15" w:rsidTr="0053354D">
        <w:trPr>
          <w:trHeight w:val="165"/>
        </w:trPr>
        <w:tc>
          <w:tcPr>
            <w:tcW w:w="720" w:type="dxa"/>
            <w:vMerge/>
            <w:vAlign w:val="center"/>
          </w:tcPr>
          <w:p w:rsidR="00F54E75" w:rsidRPr="00976D15" w:rsidRDefault="00F54E75" w:rsidP="0053354D">
            <w:pPr>
              <w:pStyle w:val="TAH"/>
            </w:pPr>
          </w:p>
        </w:tc>
        <w:tc>
          <w:tcPr>
            <w:tcW w:w="1372" w:type="dxa"/>
            <w:tcBorders>
              <w:top w:val="single" w:sz="4" w:space="0" w:color="auto"/>
            </w:tcBorders>
          </w:tcPr>
          <w:p w:rsidR="00F54E75" w:rsidRPr="00976D15" w:rsidRDefault="00F54E75" w:rsidP="0053354D">
            <w:pPr>
              <w:pStyle w:val="TAL"/>
              <w:jc w:val="center"/>
              <w:rPr>
                <w:vertAlign w:val="subscript"/>
              </w:rPr>
            </w:pPr>
            <w:proofErr w:type="spellStart"/>
            <w:r w:rsidRPr="00976D15">
              <w:t>Noc</w:t>
            </w:r>
            <w:r w:rsidRPr="00976D15">
              <w:rPr>
                <w:vertAlign w:val="subscript"/>
              </w:rPr>
              <w:t>E</w:t>
            </w:r>
            <w:proofErr w:type="spellEnd"/>
            <w:r w:rsidRPr="00976D15">
              <w:rPr>
                <w:vertAlign w:val="subscript"/>
              </w:rPr>
              <w:t>-UTRA</w:t>
            </w:r>
          </w:p>
        </w:tc>
        <w:tc>
          <w:tcPr>
            <w:tcW w:w="1276" w:type="dxa"/>
            <w:tcBorders>
              <w:top w:val="single" w:sz="4" w:space="0" w:color="auto"/>
            </w:tcBorders>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tcBorders>
          </w:tcPr>
          <w:p w:rsidR="00F54E75" w:rsidRPr="00976D15" w:rsidRDefault="00F54E75" w:rsidP="0053354D">
            <w:pPr>
              <w:pStyle w:val="TAL"/>
              <w:jc w:val="center"/>
            </w:pPr>
            <w:r w:rsidRPr="00976D15">
              <w:t>-</w:t>
            </w:r>
          </w:p>
        </w:tc>
        <w:tc>
          <w:tcPr>
            <w:tcW w:w="992" w:type="dxa"/>
            <w:tcBorders>
              <w:top w:val="single" w:sz="4" w:space="0" w:color="auto"/>
            </w:tcBorders>
          </w:tcPr>
          <w:p w:rsidR="00F54E75" w:rsidRPr="00976D15" w:rsidRDefault="00F54E75" w:rsidP="0053354D">
            <w:pPr>
              <w:pStyle w:val="TAL"/>
              <w:jc w:val="center"/>
            </w:pPr>
            <w:r w:rsidRPr="00976D15">
              <w:t>FFS</w:t>
            </w:r>
          </w:p>
        </w:tc>
        <w:tc>
          <w:tcPr>
            <w:tcW w:w="3686" w:type="dxa"/>
            <w:vMerge/>
            <w:vAlign w:val="center"/>
          </w:tcPr>
          <w:p w:rsidR="00F54E75" w:rsidRPr="00976D15" w:rsidRDefault="00F54E75" w:rsidP="0053354D">
            <w:pPr>
              <w:pStyle w:val="TAL"/>
            </w:pPr>
          </w:p>
        </w:tc>
      </w:tr>
      <w:tr w:rsidR="00F54E75" w:rsidRPr="00976D15" w:rsidTr="0053354D">
        <w:trPr>
          <w:trHeight w:val="165"/>
        </w:trPr>
        <w:tc>
          <w:tcPr>
            <w:tcW w:w="720" w:type="dxa"/>
            <w:vMerge/>
            <w:tcBorders>
              <w:bottom w:val="single" w:sz="4" w:space="0" w:color="auto"/>
            </w:tcBorders>
            <w:vAlign w:val="center"/>
          </w:tcPr>
          <w:p w:rsidR="00F54E75" w:rsidRPr="00976D15" w:rsidRDefault="00F54E75" w:rsidP="0053354D">
            <w:pPr>
              <w:pStyle w:val="TAH"/>
            </w:pPr>
          </w:p>
        </w:tc>
        <w:tc>
          <w:tcPr>
            <w:tcW w:w="1372" w:type="dxa"/>
            <w:tcBorders>
              <w:top w:val="single" w:sz="4" w:space="0" w:color="auto"/>
            </w:tcBorders>
            <w:vAlign w:val="center"/>
          </w:tcPr>
          <w:p w:rsidR="00F54E75" w:rsidRPr="00976D15" w:rsidRDefault="00F54E75" w:rsidP="0053354D">
            <w:pPr>
              <w:pStyle w:val="TAL"/>
              <w:jc w:val="center"/>
              <w:rPr>
                <w:vertAlign w:val="subscript"/>
              </w:rPr>
            </w:pPr>
            <w:proofErr w:type="spellStart"/>
            <w:r w:rsidRPr="00976D15">
              <w:t>Noc</w:t>
            </w:r>
            <w:r w:rsidRPr="00976D15">
              <w:rPr>
                <w:vertAlign w:val="subscript"/>
              </w:rPr>
              <w:t>NR</w:t>
            </w:r>
            <w:proofErr w:type="spellEnd"/>
          </w:p>
        </w:tc>
        <w:tc>
          <w:tcPr>
            <w:tcW w:w="1276" w:type="dxa"/>
            <w:tcBorders>
              <w:top w:val="single" w:sz="4" w:space="0" w:color="auto"/>
            </w:tcBorders>
            <w:vAlign w:val="center"/>
          </w:tcPr>
          <w:p w:rsidR="00F54E75" w:rsidRPr="00976D15" w:rsidRDefault="00F54E75" w:rsidP="0053354D">
            <w:pPr>
              <w:pStyle w:val="TAC"/>
            </w:pPr>
            <w:proofErr w:type="spellStart"/>
            <w:r w:rsidRPr="00976D15">
              <w:t>dBm</w:t>
            </w:r>
            <w:proofErr w:type="spellEnd"/>
            <w:r w:rsidRPr="00976D15">
              <w:t>/SCS</w:t>
            </w:r>
          </w:p>
        </w:tc>
        <w:tc>
          <w:tcPr>
            <w:tcW w:w="992" w:type="dxa"/>
            <w:tcBorders>
              <w:top w:val="single" w:sz="4" w:space="0" w:color="auto"/>
            </w:tcBorders>
            <w:vAlign w:val="center"/>
          </w:tcPr>
          <w:p w:rsidR="00F54E75" w:rsidRPr="00976D15" w:rsidDel="006B0429" w:rsidRDefault="00F54E75" w:rsidP="0053354D">
            <w:pPr>
              <w:pStyle w:val="TAC"/>
            </w:pPr>
            <w:r w:rsidRPr="00976D15">
              <w:t>FFS</w:t>
            </w:r>
          </w:p>
        </w:tc>
        <w:tc>
          <w:tcPr>
            <w:tcW w:w="992" w:type="dxa"/>
            <w:tcBorders>
              <w:top w:val="single" w:sz="4" w:space="0" w:color="auto"/>
            </w:tcBorders>
            <w:vAlign w:val="center"/>
          </w:tcPr>
          <w:p w:rsidR="00F54E75" w:rsidRPr="00976D15" w:rsidDel="006B0429" w:rsidRDefault="00F54E75" w:rsidP="0053354D">
            <w:pPr>
              <w:pStyle w:val="TAC"/>
            </w:pPr>
            <w:r w:rsidRPr="00976D15">
              <w:t>-</w:t>
            </w:r>
          </w:p>
        </w:tc>
        <w:tc>
          <w:tcPr>
            <w:tcW w:w="3686" w:type="dxa"/>
            <w:vMerge/>
            <w:vAlign w:val="center"/>
          </w:tcPr>
          <w:p w:rsidR="00F54E75" w:rsidRPr="00976D15" w:rsidRDefault="00F54E75" w:rsidP="0053354D">
            <w:pPr>
              <w:pStyle w:val="TAL"/>
            </w:pPr>
          </w:p>
        </w:tc>
      </w:tr>
      <w:tr w:rsidR="00F54E75" w:rsidRPr="00976D15" w:rsidTr="0053354D">
        <w:tc>
          <w:tcPr>
            <w:tcW w:w="720" w:type="dxa"/>
            <w:vMerge w:val="restart"/>
            <w:tcBorders>
              <w:top w:val="single" w:sz="4" w:space="0" w:color="auto"/>
            </w:tcBorders>
            <w:vAlign w:val="center"/>
          </w:tcPr>
          <w:p w:rsidR="00F54E75" w:rsidRPr="00976D15" w:rsidRDefault="00F54E75" w:rsidP="0053354D">
            <w:pPr>
              <w:pStyle w:val="TAH"/>
            </w:pPr>
            <w:r w:rsidRPr="00976D15">
              <w:t>T3</w:t>
            </w: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Cell-specific RS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FFS</w:t>
            </w:r>
          </w:p>
        </w:tc>
        <w:tc>
          <w:tcPr>
            <w:tcW w:w="3686" w:type="dxa"/>
            <w:vMerge w:val="restart"/>
            <w:tcBorders>
              <w:top w:val="single" w:sz="4" w:space="0" w:color="auto"/>
            </w:tcBorders>
          </w:tcPr>
          <w:p w:rsidR="00F54E75" w:rsidRPr="00976D15" w:rsidRDefault="00F54E75" w:rsidP="0053354D">
            <w:pPr>
              <w:pStyle w:val="TAL"/>
            </w:pPr>
            <w:r w:rsidRPr="00976D15">
              <w:t xml:space="preserve">The power level values are assignee to ensure UE reselected  to E-UTRA Cell 1: </w:t>
            </w:r>
            <w:proofErr w:type="spellStart"/>
            <w:r w:rsidRPr="00976D15">
              <w:t>Squal</w:t>
            </w:r>
            <w:proofErr w:type="spellEnd"/>
            <w:r w:rsidRPr="00976D15">
              <w:t xml:space="preserve"> </w:t>
            </w:r>
            <w:proofErr w:type="spellStart"/>
            <w:r w:rsidRPr="00976D15">
              <w:rPr>
                <w:vertAlign w:val="subscript"/>
              </w:rPr>
              <w:t>nonServingCell</w:t>
            </w:r>
            <w:proofErr w:type="spellEnd"/>
            <w:r w:rsidRPr="00976D15">
              <w:rPr>
                <w:vertAlign w:val="subscript"/>
              </w:rPr>
              <w:t xml:space="preserve">, </w:t>
            </w:r>
            <w:ins w:id="7" w:author="HUAWEI" w:date="2021-05-19T17:10:00Z">
              <w:r w:rsidR="00BC3F93" w:rsidRPr="00976D15">
                <w:rPr>
                  <w:vertAlign w:val="subscript"/>
                </w:rPr>
                <w:t>E-UTRA</w:t>
              </w:r>
            </w:ins>
            <w:del w:id="8" w:author="HUAWEI" w:date="2021-05-19T17:10:00Z">
              <w:r w:rsidRPr="00976D15" w:rsidDel="00BC3F93">
                <w:rPr>
                  <w:vertAlign w:val="subscript"/>
                </w:rPr>
                <w:delText>NR</w:delText>
              </w:r>
            </w:del>
            <w:r w:rsidRPr="00976D15">
              <w:rPr>
                <w:vertAlign w:val="subscript"/>
              </w:rPr>
              <w:t xml:space="preserve"> Cell1</w:t>
            </w:r>
            <w:r w:rsidRPr="00976D15">
              <w:t xml:space="preserve"> &gt; </w:t>
            </w:r>
            <w:proofErr w:type="spellStart"/>
            <w:r w:rsidRPr="00976D15">
              <w:t>Thresh</w:t>
            </w:r>
            <w:r w:rsidRPr="00976D15">
              <w:rPr>
                <w:vertAlign w:val="subscript"/>
              </w:rPr>
              <w:t>X</w:t>
            </w:r>
            <w:proofErr w:type="spellEnd"/>
            <w:r w:rsidRPr="00976D15">
              <w:rPr>
                <w:vertAlign w:val="subscript"/>
                <w:lang w:eastAsia="ja-JP"/>
              </w:rPr>
              <w:t>, HighQ</w:t>
            </w: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pPr>
            <w:r w:rsidRPr="00976D15">
              <w:t>SS/PBCH SSS EPRE</w:t>
            </w:r>
          </w:p>
        </w:tc>
        <w:tc>
          <w:tcPr>
            <w:tcW w:w="1276" w:type="dxa"/>
            <w:tcBorders>
              <w:top w:val="single" w:sz="4" w:space="0" w:color="auto"/>
              <w:bottom w:val="single" w:sz="4" w:space="0" w:color="auto"/>
            </w:tcBorders>
            <w:vAlign w:val="center"/>
          </w:tcPr>
          <w:p w:rsidR="00F54E75" w:rsidRPr="00976D15" w:rsidRDefault="00F54E75" w:rsidP="0053354D">
            <w:pPr>
              <w:pStyle w:val="TAL"/>
              <w:jc w:val="center"/>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FFS</w:t>
            </w:r>
          </w:p>
        </w:tc>
        <w:tc>
          <w:tcPr>
            <w:tcW w:w="992" w:type="dxa"/>
            <w:tcBorders>
              <w:top w:val="single" w:sz="4" w:space="0" w:color="auto"/>
              <w:bottom w:val="single" w:sz="4" w:space="0" w:color="auto"/>
            </w:tcBorders>
            <w:vAlign w:val="center"/>
          </w:tcPr>
          <w:p w:rsidR="00F54E75" w:rsidRPr="00976D15" w:rsidRDefault="00F54E75" w:rsidP="0053354D">
            <w:pPr>
              <w:pStyle w:val="TAL"/>
              <w:jc w:val="center"/>
            </w:pPr>
            <w:r w:rsidRPr="00976D15">
              <w:t>-</w:t>
            </w:r>
          </w:p>
        </w:tc>
        <w:tc>
          <w:tcPr>
            <w:tcW w:w="3686" w:type="dxa"/>
            <w:vMerge/>
            <w:tcBorders>
              <w:top w:val="single" w:sz="4" w:space="0" w:color="auto"/>
            </w:tcBorders>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r w:rsidRPr="00976D15">
              <w:t>RSRQ</w:t>
            </w:r>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FFS</w:t>
            </w:r>
          </w:p>
        </w:tc>
        <w:tc>
          <w:tcPr>
            <w:tcW w:w="992" w:type="dxa"/>
            <w:tcBorders>
              <w:top w:val="single" w:sz="4" w:space="0" w:color="auto"/>
              <w:bottom w:val="single" w:sz="4" w:space="0" w:color="auto"/>
            </w:tcBorders>
          </w:tcPr>
          <w:p w:rsidR="00F54E75" w:rsidRPr="00976D15" w:rsidDel="0047401C" w:rsidRDefault="00F54E75" w:rsidP="0053354D">
            <w:pPr>
              <w:pStyle w:val="TAL"/>
              <w:jc w:val="center"/>
            </w:pPr>
            <w:r w:rsidRPr="00976D15">
              <w:t>FFS</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Qqualmin</w:t>
            </w:r>
            <w:proofErr w:type="spellEnd"/>
          </w:p>
        </w:tc>
        <w:tc>
          <w:tcPr>
            <w:tcW w:w="1276" w:type="dxa"/>
            <w:tcBorders>
              <w:top w:val="single" w:sz="4" w:space="0" w:color="auto"/>
              <w:bottom w:val="single" w:sz="4" w:space="0" w:color="auto"/>
            </w:tcBorders>
          </w:tcPr>
          <w:p w:rsidR="00F54E75" w:rsidRPr="00976D15" w:rsidRDefault="00F54E75" w:rsidP="0053354D">
            <w:pPr>
              <w:pStyle w:val="TAL"/>
              <w:jc w:val="center"/>
            </w:pPr>
            <w:r w:rsidRPr="00976D15">
              <w:t>dB</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-25</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-20</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tcPr>
          <w:p w:rsidR="00F54E75" w:rsidRPr="00976D15" w:rsidRDefault="00F54E75" w:rsidP="0053354D">
            <w:pPr>
              <w:pStyle w:val="TAL"/>
              <w:jc w:val="center"/>
              <w:rPr>
                <w:vertAlign w:val="subscript"/>
              </w:rPr>
            </w:pPr>
            <w:proofErr w:type="spellStart"/>
            <w:r w:rsidRPr="00976D15">
              <w:t>Noc</w:t>
            </w:r>
            <w:r w:rsidRPr="00976D15">
              <w:rPr>
                <w:vertAlign w:val="subscript"/>
              </w:rPr>
              <w:t>E</w:t>
            </w:r>
            <w:proofErr w:type="spellEnd"/>
            <w:r w:rsidRPr="00976D15">
              <w:rPr>
                <w:vertAlign w:val="subscript"/>
              </w:rPr>
              <w:t>-UTRA</w:t>
            </w:r>
          </w:p>
        </w:tc>
        <w:tc>
          <w:tcPr>
            <w:tcW w:w="1276" w:type="dxa"/>
            <w:tcBorders>
              <w:top w:val="single" w:sz="4" w:space="0" w:color="auto"/>
              <w:bottom w:val="single" w:sz="4" w:space="0" w:color="auto"/>
            </w:tcBorders>
          </w:tcPr>
          <w:p w:rsidR="00F54E75" w:rsidRPr="00976D15" w:rsidRDefault="00F54E75" w:rsidP="0053354D">
            <w:pPr>
              <w:pStyle w:val="TAL"/>
              <w:jc w:val="center"/>
            </w:pPr>
            <w:proofErr w:type="spellStart"/>
            <w:r w:rsidRPr="00976D15">
              <w:t>dBm</w:t>
            </w:r>
            <w:proofErr w:type="spellEnd"/>
            <w:r w:rsidRPr="00976D15">
              <w:t>/15kHz</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w:t>
            </w:r>
          </w:p>
        </w:tc>
        <w:tc>
          <w:tcPr>
            <w:tcW w:w="992" w:type="dxa"/>
            <w:tcBorders>
              <w:top w:val="single" w:sz="4" w:space="0" w:color="auto"/>
              <w:bottom w:val="single" w:sz="4" w:space="0" w:color="auto"/>
            </w:tcBorders>
          </w:tcPr>
          <w:p w:rsidR="00F54E75" w:rsidRPr="00976D15" w:rsidRDefault="00F54E75" w:rsidP="0053354D">
            <w:pPr>
              <w:pStyle w:val="TAL"/>
              <w:jc w:val="center"/>
            </w:pPr>
            <w:r w:rsidRPr="00976D15">
              <w:t>FFS</w:t>
            </w:r>
          </w:p>
        </w:tc>
        <w:tc>
          <w:tcPr>
            <w:tcW w:w="3686" w:type="dxa"/>
            <w:vMerge/>
          </w:tcPr>
          <w:p w:rsidR="00F54E75" w:rsidRPr="00976D15" w:rsidRDefault="00F54E75" w:rsidP="0053354D">
            <w:pPr>
              <w:pStyle w:val="TAL"/>
            </w:pPr>
          </w:p>
        </w:tc>
      </w:tr>
      <w:tr w:rsidR="00F54E75" w:rsidRPr="00976D15" w:rsidTr="0053354D">
        <w:tc>
          <w:tcPr>
            <w:tcW w:w="720" w:type="dxa"/>
            <w:vMerge/>
            <w:vAlign w:val="center"/>
          </w:tcPr>
          <w:p w:rsidR="00F54E75" w:rsidRPr="00976D15" w:rsidRDefault="00F54E75" w:rsidP="0053354D">
            <w:pPr>
              <w:pStyle w:val="TAH"/>
            </w:pPr>
          </w:p>
        </w:tc>
        <w:tc>
          <w:tcPr>
            <w:tcW w:w="1372" w:type="dxa"/>
            <w:tcBorders>
              <w:top w:val="single" w:sz="4" w:space="0" w:color="auto"/>
              <w:bottom w:val="single" w:sz="4" w:space="0" w:color="auto"/>
            </w:tcBorders>
            <w:vAlign w:val="center"/>
          </w:tcPr>
          <w:p w:rsidR="00F54E75" w:rsidRPr="00976D15" w:rsidRDefault="00F54E75" w:rsidP="0053354D">
            <w:pPr>
              <w:pStyle w:val="TAL"/>
              <w:jc w:val="center"/>
              <w:rPr>
                <w:vertAlign w:val="subscript"/>
              </w:rPr>
            </w:pPr>
            <w:proofErr w:type="spellStart"/>
            <w:r w:rsidRPr="00976D15">
              <w:t>Noc</w:t>
            </w:r>
            <w:r w:rsidRPr="00976D15">
              <w:rPr>
                <w:vertAlign w:val="subscript"/>
              </w:rPr>
              <w:t>NR</w:t>
            </w:r>
            <w:proofErr w:type="spellEnd"/>
          </w:p>
        </w:tc>
        <w:tc>
          <w:tcPr>
            <w:tcW w:w="1276" w:type="dxa"/>
            <w:tcBorders>
              <w:top w:val="single" w:sz="4" w:space="0" w:color="auto"/>
              <w:bottom w:val="single" w:sz="4" w:space="0" w:color="auto"/>
            </w:tcBorders>
            <w:vAlign w:val="center"/>
          </w:tcPr>
          <w:p w:rsidR="00F54E75" w:rsidRPr="00976D15" w:rsidRDefault="00F54E75" w:rsidP="0053354D">
            <w:pPr>
              <w:pStyle w:val="TAC"/>
            </w:pPr>
            <w:proofErr w:type="spellStart"/>
            <w:r w:rsidRPr="00976D15">
              <w:t>dBm</w:t>
            </w:r>
            <w:proofErr w:type="spellEnd"/>
            <w:r w:rsidRPr="00976D15">
              <w:t>/SCS</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FFS</w:t>
            </w:r>
          </w:p>
        </w:tc>
        <w:tc>
          <w:tcPr>
            <w:tcW w:w="992" w:type="dxa"/>
            <w:tcBorders>
              <w:top w:val="single" w:sz="4" w:space="0" w:color="auto"/>
              <w:bottom w:val="single" w:sz="4" w:space="0" w:color="auto"/>
            </w:tcBorders>
            <w:vAlign w:val="center"/>
          </w:tcPr>
          <w:p w:rsidR="00F54E75" w:rsidRPr="00976D15" w:rsidDel="006B0429" w:rsidRDefault="00F54E75" w:rsidP="0053354D">
            <w:pPr>
              <w:pStyle w:val="TAC"/>
            </w:pPr>
            <w:r w:rsidRPr="00976D15">
              <w:t>-</w:t>
            </w:r>
          </w:p>
        </w:tc>
        <w:tc>
          <w:tcPr>
            <w:tcW w:w="3686" w:type="dxa"/>
            <w:vMerge/>
            <w:tcBorders>
              <w:bottom w:val="single" w:sz="4" w:space="0" w:color="auto"/>
            </w:tcBorders>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54E75" w:rsidRPr="00976D15" w:rsidTr="0053354D">
        <w:tc>
          <w:tcPr>
            <w:tcW w:w="534" w:type="dxa"/>
            <w:tcBorders>
              <w:bottom w:val="nil"/>
            </w:tcBorders>
            <w:shd w:val="clear" w:color="auto" w:fill="auto"/>
          </w:tcPr>
          <w:p w:rsidR="00F54E75" w:rsidRPr="00976D15" w:rsidRDefault="00F54E75" w:rsidP="0053354D">
            <w:pPr>
              <w:pStyle w:val="TAH"/>
            </w:pPr>
            <w:r w:rsidRPr="00976D15">
              <w:t>St</w:t>
            </w:r>
          </w:p>
        </w:tc>
        <w:tc>
          <w:tcPr>
            <w:tcW w:w="3968" w:type="dxa"/>
            <w:shd w:val="clear" w:color="auto" w:fill="auto"/>
          </w:tcPr>
          <w:p w:rsidR="00F54E75" w:rsidRPr="00976D15" w:rsidRDefault="00F54E75" w:rsidP="0053354D">
            <w:pPr>
              <w:pStyle w:val="TAH"/>
            </w:pPr>
            <w:r w:rsidRPr="00976D15">
              <w:t>Procedure</w:t>
            </w:r>
          </w:p>
        </w:tc>
        <w:tc>
          <w:tcPr>
            <w:tcW w:w="3684" w:type="dxa"/>
            <w:gridSpan w:val="2"/>
            <w:shd w:val="clear" w:color="auto" w:fill="auto"/>
          </w:tcPr>
          <w:p w:rsidR="00F54E75" w:rsidRPr="00976D15" w:rsidRDefault="00F54E75" w:rsidP="0053354D">
            <w:pPr>
              <w:pStyle w:val="TAH"/>
            </w:pPr>
            <w:r w:rsidRPr="00976D15">
              <w:t>Message Sequence</w:t>
            </w:r>
          </w:p>
        </w:tc>
        <w:tc>
          <w:tcPr>
            <w:tcW w:w="567" w:type="dxa"/>
            <w:tcBorders>
              <w:bottom w:val="nil"/>
            </w:tcBorders>
            <w:shd w:val="clear" w:color="auto" w:fill="auto"/>
          </w:tcPr>
          <w:p w:rsidR="00F54E75" w:rsidRPr="00976D15" w:rsidRDefault="00F54E75" w:rsidP="0053354D">
            <w:pPr>
              <w:pStyle w:val="TAH"/>
            </w:pPr>
            <w:r w:rsidRPr="00976D15">
              <w:t>TP</w:t>
            </w:r>
          </w:p>
        </w:tc>
        <w:tc>
          <w:tcPr>
            <w:tcW w:w="850" w:type="dxa"/>
            <w:tcBorders>
              <w:bottom w:val="nil"/>
            </w:tcBorders>
            <w:shd w:val="clear" w:color="auto" w:fill="auto"/>
          </w:tcPr>
          <w:p w:rsidR="00F54E75" w:rsidRPr="00976D15" w:rsidRDefault="00F54E75" w:rsidP="0053354D">
            <w:pPr>
              <w:pStyle w:val="TAH"/>
            </w:pPr>
            <w:r w:rsidRPr="00976D15">
              <w:t>Verdict</w:t>
            </w:r>
          </w:p>
        </w:tc>
      </w:tr>
      <w:tr w:rsidR="00F54E75" w:rsidRPr="00976D15" w:rsidTr="0053354D">
        <w:tc>
          <w:tcPr>
            <w:tcW w:w="534" w:type="dxa"/>
            <w:tcBorders>
              <w:top w:val="nil"/>
            </w:tcBorders>
            <w:shd w:val="clear" w:color="auto" w:fill="auto"/>
          </w:tcPr>
          <w:p w:rsidR="00F54E75" w:rsidRPr="00976D15" w:rsidRDefault="00F54E75" w:rsidP="0053354D">
            <w:pPr>
              <w:pStyle w:val="TAH"/>
            </w:pPr>
          </w:p>
        </w:tc>
        <w:tc>
          <w:tcPr>
            <w:tcW w:w="3968" w:type="dxa"/>
            <w:shd w:val="clear" w:color="auto" w:fill="auto"/>
          </w:tcPr>
          <w:p w:rsidR="00F54E75" w:rsidRPr="00976D15" w:rsidRDefault="00F54E75" w:rsidP="0053354D">
            <w:pPr>
              <w:pStyle w:val="TAH"/>
            </w:pPr>
          </w:p>
        </w:tc>
        <w:tc>
          <w:tcPr>
            <w:tcW w:w="708" w:type="dxa"/>
            <w:shd w:val="clear" w:color="auto" w:fill="auto"/>
          </w:tcPr>
          <w:p w:rsidR="00F54E75" w:rsidRPr="00976D15" w:rsidRDefault="00F54E75" w:rsidP="0053354D">
            <w:pPr>
              <w:pStyle w:val="TAH"/>
            </w:pPr>
            <w:r w:rsidRPr="00976D15">
              <w:t>U - S</w:t>
            </w:r>
          </w:p>
        </w:tc>
        <w:tc>
          <w:tcPr>
            <w:tcW w:w="2976" w:type="dxa"/>
            <w:shd w:val="clear" w:color="auto" w:fill="auto"/>
          </w:tcPr>
          <w:p w:rsidR="00F54E75" w:rsidRPr="00976D15" w:rsidRDefault="00F54E75" w:rsidP="0053354D">
            <w:pPr>
              <w:pStyle w:val="TAH"/>
            </w:pPr>
            <w:r w:rsidRPr="00976D15">
              <w:t>Message</w:t>
            </w:r>
          </w:p>
        </w:tc>
        <w:tc>
          <w:tcPr>
            <w:tcW w:w="567" w:type="dxa"/>
            <w:tcBorders>
              <w:top w:val="nil"/>
            </w:tcBorders>
            <w:shd w:val="clear" w:color="auto" w:fill="auto"/>
          </w:tcPr>
          <w:p w:rsidR="00F54E75" w:rsidRPr="00976D15" w:rsidRDefault="00F54E75" w:rsidP="0053354D">
            <w:pPr>
              <w:pStyle w:val="TAH"/>
            </w:pPr>
          </w:p>
        </w:tc>
        <w:tc>
          <w:tcPr>
            <w:tcW w:w="850" w:type="dxa"/>
            <w:tcBorders>
              <w:top w:val="nil"/>
            </w:tcBorders>
            <w:shd w:val="clear" w:color="auto" w:fill="auto"/>
          </w:tcPr>
          <w:p w:rsidR="00F54E75" w:rsidRPr="00976D15" w:rsidRDefault="00F54E75" w:rsidP="0053354D">
            <w:pPr>
              <w:pStyle w:val="TAH"/>
            </w:pPr>
          </w:p>
        </w:tc>
      </w:tr>
      <w:tr w:rsidR="00F54E75" w:rsidRPr="00976D15" w:rsidTr="0053354D">
        <w:tc>
          <w:tcPr>
            <w:tcW w:w="534" w:type="dxa"/>
            <w:shd w:val="clear" w:color="auto" w:fill="auto"/>
          </w:tcPr>
          <w:p w:rsidR="00F54E75" w:rsidRPr="00976D15" w:rsidRDefault="00F54E75" w:rsidP="0053354D">
            <w:pPr>
              <w:pStyle w:val="TAC"/>
            </w:pPr>
            <w:r w:rsidRPr="00976D15">
              <w:t>1</w:t>
            </w:r>
          </w:p>
        </w:tc>
        <w:tc>
          <w:tcPr>
            <w:tcW w:w="3968" w:type="dxa"/>
            <w:shd w:val="clear" w:color="auto" w:fill="auto"/>
          </w:tcPr>
          <w:p w:rsidR="00F54E75" w:rsidRPr="00976D15" w:rsidRDefault="00F54E75" w:rsidP="0053354D">
            <w:pPr>
              <w:pStyle w:val="TAL"/>
            </w:pPr>
            <w:r w:rsidRPr="00976D15">
              <w:t>The SS changes SS/PBCH SSS EPRE level for NR Cell 1 and Cell-specific RS EPRE level for E-UTRA Cell 1 according to row "T1" in table 6.2.3.4.3.2-1/2/3.</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L"/>
            </w:pPr>
            <w:r w:rsidRPr="00976D15">
              <w:t>-</w:t>
            </w:r>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t>-</w:t>
            </w:r>
          </w:p>
        </w:tc>
      </w:tr>
      <w:tr w:rsidR="00F54E75" w:rsidRPr="00976D15" w:rsidTr="0053354D">
        <w:tc>
          <w:tcPr>
            <w:tcW w:w="534" w:type="dxa"/>
            <w:shd w:val="clear" w:color="auto" w:fill="auto"/>
          </w:tcPr>
          <w:p w:rsidR="00F54E75" w:rsidRPr="00976D15" w:rsidRDefault="00F54E75" w:rsidP="0053354D">
            <w:pPr>
              <w:pStyle w:val="TAC"/>
            </w:pPr>
            <w:r w:rsidRPr="00976D15">
              <w:t>2</w:t>
            </w:r>
          </w:p>
        </w:tc>
        <w:tc>
          <w:tcPr>
            <w:tcW w:w="3968" w:type="dxa"/>
            <w:shd w:val="clear" w:color="auto" w:fill="auto"/>
          </w:tcPr>
          <w:p w:rsidR="00F54E75" w:rsidRPr="00976D15" w:rsidRDefault="00F54E75" w:rsidP="0053354D">
            <w:pPr>
              <w:pStyle w:val="TAL"/>
            </w:pPr>
            <w:r w:rsidRPr="00976D15">
              <w:t>Check: Does the test result of test steps 1 to 6 of generic test procedure in TS 38.508-1 [4] Table 4.9.7.2.2 indicate that the UE is camped on E-UTRA Cell 1?</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C"/>
            </w:pPr>
            <w:r w:rsidRPr="00976D15">
              <w:rPr>
                <w:rFonts w:eastAsia="MS Gothic"/>
              </w:rPr>
              <w:t>-</w:t>
            </w:r>
          </w:p>
        </w:tc>
        <w:tc>
          <w:tcPr>
            <w:tcW w:w="567" w:type="dxa"/>
            <w:shd w:val="clear" w:color="auto" w:fill="auto"/>
          </w:tcPr>
          <w:p w:rsidR="00F54E75" w:rsidRPr="00976D15" w:rsidRDefault="00F54E75" w:rsidP="0053354D">
            <w:pPr>
              <w:pStyle w:val="TAC"/>
            </w:pPr>
            <w:r w:rsidRPr="00976D15">
              <w:t>1</w:t>
            </w:r>
          </w:p>
        </w:tc>
        <w:tc>
          <w:tcPr>
            <w:tcW w:w="850" w:type="dxa"/>
            <w:shd w:val="clear" w:color="auto" w:fill="auto"/>
          </w:tcPr>
          <w:p w:rsidR="00F54E75" w:rsidRPr="00976D15" w:rsidRDefault="00F54E75" w:rsidP="0053354D">
            <w:pPr>
              <w:pStyle w:val="TAC"/>
            </w:pPr>
            <w:r w:rsidRPr="00976D15">
              <w:t>-</w:t>
            </w:r>
          </w:p>
        </w:tc>
      </w:tr>
      <w:tr w:rsidR="00F54E75" w:rsidRPr="00976D15" w:rsidTr="0053354D">
        <w:tc>
          <w:tcPr>
            <w:tcW w:w="534" w:type="dxa"/>
            <w:shd w:val="clear" w:color="auto" w:fill="auto"/>
          </w:tcPr>
          <w:p w:rsidR="00F54E75" w:rsidRPr="00976D15" w:rsidRDefault="00F54E75" w:rsidP="0053354D">
            <w:pPr>
              <w:pStyle w:val="TAC"/>
            </w:pPr>
            <w:r w:rsidRPr="00976D15">
              <w:t>3</w:t>
            </w:r>
          </w:p>
        </w:tc>
        <w:tc>
          <w:tcPr>
            <w:tcW w:w="3968" w:type="dxa"/>
            <w:shd w:val="clear" w:color="auto" w:fill="auto"/>
          </w:tcPr>
          <w:p w:rsidR="00F54E75" w:rsidRPr="00976D15" w:rsidRDefault="00F54E75" w:rsidP="0053354D">
            <w:pPr>
              <w:pStyle w:val="TAL"/>
            </w:pPr>
            <w:r w:rsidRPr="00976D15">
              <w:t xml:space="preserve">The SS transmits an </w:t>
            </w:r>
            <w:proofErr w:type="spellStart"/>
            <w:r w:rsidRPr="00976D15">
              <w:rPr>
                <w:i/>
                <w:iCs/>
              </w:rPr>
              <w:t>RRCConnectionRelease</w:t>
            </w:r>
            <w:proofErr w:type="spellEnd"/>
            <w:r w:rsidRPr="00976D15">
              <w:t xml:space="preserve"> message to release </w:t>
            </w:r>
            <w:smartTag w:uri="urn:schemas-microsoft-com:office:smarttags" w:element="stockticker">
              <w:r w:rsidRPr="00976D15">
                <w:t>RRC</w:t>
              </w:r>
            </w:smartTag>
            <w:r w:rsidRPr="00976D15">
              <w:t xml:space="preserve"> connection and move to RRC_IDLE on E-UTRAN Cell 1.</w:t>
            </w:r>
          </w:p>
        </w:tc>
        <w:tc>
          <w:tcPr>
            <w:tcW w:w="708" w:type="dxa"/>
            <w:shd w:val="clear" w:color="auto" w:fill="auto"/>
          </w:tcPr>
          <w:p w:rsidR="00F54E75" w:rsidRPr="00976D15" w:rsidRDefault="00F54E75" w:rsidP="0053354D">
            <w:pPr>
              <w:pStyle w:val="TAC"/>
            </w:pPr>
            <w:r w:rsidRPr="00976D15">
              <w:t>&lt;--</w:t>
            </w:r>
          </w:p>
        </w:tc>
        <w:tc>
          <w:tcPr>
            <w:tcW w:w="2976" w:type="dxa"/>
            <w:shd w:val="clear" w:color="auto" w:fill="auto"/>
          </w:tcPr>
          <w:p w:rsidR="00F54E75" w:rsidRPr="00976D15" w:rsidRDefault="00F54E75" w:rsidP="0053354D">
            <w:pPr>
              <w:pStyle w:val="TAL"/>
            </w:pPr>
            <w:r w:rsidRPr="00976D15">
              <w:rPr>
                <w:iCs/>
              </w:rPr>
              <w:t xml:space="preserve">E-UTRA RRC: </w:t>
            </w:r>
            <w:proofErr w:type="spellStart"/>
            <w:r w:rsidRPr="00976D15">
              <w:rPr>
                <w:i/>
                <w:iCs/>
              </w:rPr>
              <w:t>RRCConnectionRelease</w:t>
            </w:r>
            <w:proofErr w:type="spellEnd"/>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rPr>
                <w:rFonts w:eastAsia="MS Gothic"/>
              </w:rPr>
              <w:t>-</w:t>
            </w:r>
          </w:p>
        </w:tc>
      </w:tr>
      <w:tr w:rsidR="00F54E75" w:rsidRPr="00976D15" w:rsidTr="0053354D">
        <w:tc>
          <w:tcPr>
            <w:tcW w:w="534" w:type="dxa"/>
            <w:shd w:val="clear" w:color="auto" w:fill="auto"/>
          </w:tcPr>
          <w:p w:rsidR="00F54E75" w:rsidRPr="00976D15" w:rsidRDefault="00F54E75" w:rsidP="0053354D">
            <w:pPr>
              <w:pStyle w:val="TAC"/>
            </w:pPr>
            <w:r w:rsidRPr="00976D15">
              <w:t>4</w:t>
            </w:r>
          </w:p>
        </w:tc>
        <w:tc>
          <w:tcPr>
            <w:tcW w:w="3968" w:type="dxa"/>
            <w:shd w:val="clear" w:color="auto" w:fill="auto"/>
          </w:tcPr>
          <w:p w:rsidR="00F54E75" w:rsidRPr="00976D15" w:rsidRDefault="00F54E75" w:rsidP="0053354D">
            <w:pPr>
              <w:pStyle w:val="TAL"/>
            </w:pPr>
            <w:r w:rsidRPr="00976D15">
              <w:t>The SS changes SS/PBCH SSS EPRE level for NR Cell 1 and Cell-specific RS EPRE level for E-UTRA Cell 1 according to row "T2" in table 6.2.3.4.3.2-1/2/3.</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L"/>
            </w:pPr>
            <w:r w:rsidRPr="00976D15">
              <w:t>-</w:t>
            </w:r>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t>-</w:t>
            </w:r>
          </w:p>
        </w:tc>
      </w:tr>
      <w:tr w:rsidR="00F54E75" w:rsidRPr="00976D15" w:rsidTr="0053354D">
        <w:tc>
          <w:tcPr>
            <w:tcW w:w="534" w:type="dxa"/>
            <w:shd w:val="clear" w:color="auto" w:fill="auto"/>
          </w:tcPr>
          <w:p w:rsidR="00F54E75" w:rsidRPr="00976D15" w:rsidRDefault="00F54E75" w:rsidP="0053354D">
            <w:pPr>
              <w:pStyle w:val="TAC"/>
            </w:pPr>
            <w:r w:rsidRPr="00976D15">
              <w:t>5</w:t>
            </w:r>
          </w:p>
        </w:tc>
        <w:tc>
          <w:tcPr>
            <w:tcW w:w="3968" w:type="dxa"/>
            <w:shd w:val="clear" w:color="auto" w:fill="auto"/>
          </w:tcPr>
          <w:p w:rsidR="00F54E75" w:rsidRPr="00976D15" w:rsidRDefault="00F54E75" w:rsidP="0053354D">
            <w:pPr>
              <w:pStyle w:val="TAL"/>
            </w:pPr>
            <w:r w:rsidRPr="00976D15">
              <w:t xml:space="preserve">The UE selects NR Cell 1 and performs the generic test procedure in TS 38.508-1 Table </w:t>
            </w:r>
            <w:r w:rsidRPr="00976D15">
              <w:rPr>
                <w:lang w:eastAsia="zh-CN"/>
              </w:rPr>
              <w:t xml:space="preserve">4.9.9.2.2-1 with condition </w:t>
            </w:r>
            <w:r w:rsidRPr="00976D15">
              <w:t>'</w:t>
            </w:r>
            <w:r w:rsidRPr="00976D15">
              <w:rPr>
                <w:i/>
              </w:rPr>
              <w:t>connected without release</w:t>
            </w:r>
            <w:r w:rsidRPr="00976D15">
              <w:t>'.</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L"/>
            </w:pPr>
            <w:r w:rsidRPr="00976D15">
              <w:t>-</w:t>
            </w:r>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t>-</w:t>
            </w:r>
          </w:p>
        </w:tc>
      </w:tr>
      <w:tr w:rsidR="00F54E75" w:rsidRPr="00976D15" w:rsidTr="0053354D">
        <w:tc>
          <w:tcPr>
            <w:tcW w:w="534" w:type="dxa"/>
            <w:shd w:val="clear" w:color="auto" w:fill="auto"/>
          </w:tcPr>
          <w:p w:rsidR="00F54E75" w:rsidRPr="00976D15" w:rsidRDefault="00F54E75" w:rsidP="0053354D">
            <w:pPr>
              <w:pStyle w:val="TAC"/>
            </w:pPr>
            <w:r w:rsidRPr="00976D15">
              <w:t>6</w:t>
            </w:r>
          </w:p>
        </w:tc>
        <w:tc>
          <w:tcPr>
            <w:tcW w:w="3968" w:type="dxa"/>
            <w:shd w:val="clear" w:color="auto" w:fill="auto"/>
          </w:tcPr>
          <w:p w:rsidR="00F54E75" w:rsidRPr="00976D15" w:rsidRDefault="00F54E75" w:rsidP="0053354D">
            <w:pPr>
              <w:pStyle w:val="TAL"/>
            </w:pPr>
            <w:r w:rsidRPr="00976D15">
              <w:t xml:space="preserve">The SS transmits an </w:t>
            </w:r>
            <w:proofErr w:type="spellStart"/>
            <w:r w:rsidRPr="00976D15">
              <w:rPr>
                <w:i/>
              </w:rPr>
              <w:t>RRCRelease</w:t>
            </w:r>
            <w:proofErr w:type="spellEnd"/>
            <w:r w:rsidRPr="00976D15">
              <w:t xml:space="preserve"> message on NR Cell 1.</w:t>
            </w:r>
          </w:p>
        </w:tc>
        <w:tc>
          <w:tcPr>
            <w:tcW w:w="708" w:type="dxa"/>
            <w:shd w:val="clear" w:color="auto" w:fill="auto"/>
          </w:tcPr>
          <w:p w:rsidR="00F54E75" w:rsidRPr="00976D15" w:rsidRDefault="00F54E75" w:rsidP="0053354D">
            <w:pPr>
              <w:pStyle w:val="TAC"/>
            </w:pPr>
            <w:r w:rsidRPr="00976D15">
              <w:t>&lt;--</w:t>
            </w:r>
          </w:p>
        </w:tc>
        <w:tc>
          <w:tcPr>
            <w:tcW w:w="2976" w:type="dxa"/>
            <w:shd w:val="clear" w:color="auto" w:fill="auto"/>
          </w:tcPr>
          <w:p w:rsidR="00F54E75" w:rsidRPr="00976D15" w:rsidRDefault="00F54E75" w:rsidP="0053354D">
            <w:pPr>
              <w:pStyle w:val="TAL"/>
            </w:pPr>
            <w:r w:rsidRPr="00976D15">
              <w:rPr>
                <w:iCs/>
              </w:rPr>
              <w:t xml:space="preserve">NR RRC: </w:t>
            </w:r>
            <w:proofErr w:type="spellStart"/>
            <w:r w:rsidRPr="00976D15">
              <w:rPr>
                <w:i/>
                <w:iCs/>
              </w:rPr>
              <w:t>RRCRelease</w:t>
            </w:r>
            <w:proofErr w:type="spellEnd"/>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rPr>
                <w:rFonts w:eastAsia="MS Gothic"/>
              </w:rPr>
              <w:t>-</w:t>
            </w:r>
          </w:p>
        </w:tc>
      </w:tr>
      <w:tr w:rsidR="00F54E75" w:rsidRPr="00976D15" w:rsidTr="0053354D">
        <w:tc>
          <w:tcPr>
            <w:tcW w:w="534" w:type="dxa"/>
            <w:shd w:val="clear" w:color="auto" w:fill="auto"/>
          </w:tcPr>
          <w:p w:rsidR="00F54E75" w:rsidRPr="00976D15" w:rsidRDefault="00F54E75" w:rsidP="0053354D">
            <w:pPr>
              <w:pStyle w:val="TAC"/>
            </w:pPr>
            <w:r w:rsidRPr="00976D15">
              <w:t>7</w:t>
            </w:r>
          </w:p>
        </w:tc>
        <w:tc>
          <w:tcPr>
            <w:tcW w:w="3968" w:type="dxa"/>
            <w:shd w:val="clear" w:color="auto" w:fill="auto"/>
          </w:tcPr>
          <w:p w:rsidR="00F54E75" w:rsidRPr="00976D15" w:rsidRDefault="00F54E75" w:rsidP="0053354D">
            <w:pPr>
              <w:pStyle w:val="TAL"/>
            </w:pPr>
            <w:r w:rsidRPr="00976D15">
              <w:t xml:space="preserve">The SS changes the E-UTRA cell priority broadcast in system information on NR Cell 1.  </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L"/>
              <w:rPr>
                <w:rFonts w:eastAsia="MS Gothic"/>
              </w:rPr>
            </w:pPr>
            <w:r w:rsidRPr="00976D15">
              <w:rPr>
                <w:rFonts w:eastAsia="MS Gothic"/>
              </w:rPr>
              <w:t>-</w:t>
            </w:r>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rPr>
                <w:rFonts w:eastAsia="MS Gothic"/>
              </w:rPr>
              <w:t>-</w:t>
            </w:r>
          </w:p>
        </w:tc>
      </w:tr>
      <w:tr w:rsidR="00F54E75" w:rsidRPr="00976D15" w:rsidTr="0053354D">
        <w:tc>
          <w:tcPr>
            <w:tcW w:w="534" w:type="dxa"/>
            <w:shd w:val="clear" w:color="auto" w:fill="auto"/>
          </w:tcPr>
          <w:p w:rsidR="00F54E75" w:rsidRPr="00976D15" w:rsidRDefault="00F54E75" w:rsidP="0053354D">
            <w:pPr>
              <w:pStyle w:val="TAC"/>
            </w:pPr>
            <w:r w:rsidRPr="00976D15">
              <w:t>8</w:t>
            </w:r>
          </w:p>
        </w:tc>
        <w:tc>
          <w:tcPr>
            <w:tcW w:w="3968" w:type="dxa"/>
            <w:shd w:val="clear" w:color="auto" w:fill="auto"/>
          </w:tcPr>
          <w:p w:rsidR="00F54E75" w:rsidRPr="00976D15" w:rsidRDefault="00F54E75" w:rsidP="0053354D">
            <w:pPr>
              <w:pStyle w:val="TAL"/>
            </w:pPr>
            <w:r w:rsidRPr="00976D15">
              <w:t>Notify UE change of System Information on NR Cell 1.</w:t>
            </w:r>
          </w:p>
        </w:tc>
        <w:tc>
          <w:tcPr>
            <w:tcW w:w="708" w:type="dxa"/>
            <w:shd w:val="clear" w:color="auto" w:fill="auto"/>
          </w:tcPr>
          <w:p w:rsidR="00F54E75" w:rsidRPr="00976D15" w:rsidRDefault="00F54E75" w:rsidP="0053354D">
            <w:pPr>
              <w:pStyle w:val="TAC"/>
            </w:pPr>
            <w:r w:rsidRPr="00976D15">
              <w:t>&lt;--</w:t>
            </w:r>
          </w:p>
        </w:tc>
        <w:tc>
          <w:tcPr>
            <w:tcW w:w="2976" w:type="dxa"/>
            <w:shd w:val="clear" w:color="auto" w:fill="auto"/>
          </w:tcPr>
          <w:p w:rsidR="00F54E75" w:rsidRPr="00976D15" w:rsidRDefault="00F54E75" w:rsidP="0053354D">
            <w:pPr>
              <w:pStyle w:val="TAL"/>
              <w:rPr>
                <w:i/>
              </w:rPr>
            </w:pPr>
            <w:r w:rsidRPr="00976D15">
              <w:rPr>
                <w:iCs/>
              </w:rPr>
              <w:t xml:space="preserve">NR RRC: </w:t>
            </w:r>
            <w:proofErr w:type="spellStart"/>
            <w:r w:rsidRPr="00976D15">
              <w:rPr>
                <w:i/>
                <w:iCs/>
              </w:rPr>
              <w:t>ShortMessage</w:t>
            </w:r>
            <w:proofErr w:type="spellEnd"/>
          </w:p>
        </w:tc>
        <w:tc>
          <w:tcPr>
            <w:tcW w:w="567" w:type="dxa"/>
            <w:shd w:val="clear" w:color="auto" w:fill="auto"/>
          </w:tcPr>
          <w:p w:rsidR="00F54E75" w:rsidRPr="00976D15" w:rsidRDefault="00F54E75" w:rsidP="0053354D">
            <w:pPr>
              <w:pStyle w:val="TAC"/>
            </w:pPr>
          </w:p>
        </w:tc>
        <w:tc>
          <w:tcPr>
            <w:tcW w:w="850" w:type="dxa"/>
            <w:shd w:val="clear" w:color="auto" w:fill="auto"/>
          </w:tcPr>
          <w:p w:rsidR="00F54E75" w:rsidRPr="00976D15" w:rsidRDefault="00F54E75" w:rsidP="0053354D">
            <w:pPr>
              <w:pStyle w:val="TAC"/>
            </w:pPr>
          </w:p>
        </w:tc>
      </w:tr>
      <w:tr w:rsidR="00F54E75" w:rsidRPr="00976D15" w:rsidTr="0053354D">
        <w:tc>
          <w:tcPr>
            <w:tcW w:w="534" w:type="dxa"/>
            <w:shd w:val="clear" w:color="auto" w:fill="auto"/>
          </w:tcPr>
          <w:p w:rsidR="00F54E75" w:rsidRPr="00976D15" w:rsidRDefault="00F54E75" w:rsidP="0053354D">
            <w:pPr>
              <w:pStyle w:val="TAC"/>
            </w:pPr>
            <w:r w:rsidRPr="00976D15">
              <w:t>9</w:t>
            </w:r>
          </w:p>
        </w:tc>
        <w:tc>
          <w:tcPr>
            <w:tcW w:w="3968" w:type="dxa"/>
            <w:shd w:val="clear" w:color="auto" w:fill="auto"/>
          </w:tcPr>
          <w:p w:rsidR="00F54E75" w:rsidRPr="00976D15" w:rsidRDefault="00F54E75" w:rsidP="0053354D">
            <w:pPr>
              <w:pStyle w:val="TAL"/>
            </w:pPr>
            <w:r w:rsidRPr="00976D15">
              <w:t>Wait for 6 s for UE to receive system information.</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L"/>
              <w:rPr>
                <w:iCs/>
              </w:rPr>
            </w:pPr>
            <w:r w:rsidRPr="00976D15">
              <w:rPr>
                <w:rFonts w:eastAsia="MS Gothic"/>
              </w:rPr>
              <w:t>-</w:t>
            </w:r>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rPr>
                <w:rFonts w:eastAsia="MS Gothic"/>
              </w:rPr>
              <w:t>-</w:t>
            </w:r>
          </w:p>
        </w:tc>
      </w:tr>
      <w:tr w:rsidR="00F54E75" w:rsidRPr="00976D15" w:rsidTr="0053354D">
        <w:tc>
          <w:tcPr>
            <w:tcW w:w="534" w:type="dxa"/>
            <w:shd w:val="clear" w:color="auto" w:fill="auto"/>
          </w:tcPr>
          <w:p w:rsidR="00F54E75" w:rsidRPr="00976D15" w:rsidRDefault="00F54E75" w:rsidP="0053354D">
            <w:pPr>
              <w:pStyle w:val="TAC"/>
            </w:pPr>
            <w:r w:rsidRPr="00976D15">
              <w:t>10</w:t>
            </w:r>
          </w:p>
        </w:tc>
        <w:tc>
          <w:tcPr>
            <w:tcW w:w="3968" w:type="dxa"/>
            <w:shd w:val="clear" w:color="auto" w:fill="auto"/>
          </w:tcPr>
          <w:p w:rsidR="00F54E75" w:rsidRPr="00976D15" w:rsidRDefault="00F54E75" w:rsidP="0053354D">
            <w:pPr>
              <w:pStyle w:val="TAL"/>
            </w:pPr>
            <w:r w:rsidRPr="00976D15">
              <w:t>The SS changes SS/PBCH SSS EPRE level for NR Cell 1 and Cell-specific RS EPRE level for E-UTRA Cell 1 according to row "T3" in table 6.2.3.4.3.2-1/2/3.</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L"/>
              <w:rPr>
                <w:iCs/>
              </w:rPr>
            </w:pPr>
            <w:r w:rsidRPr="00976D15">
              <w:rPr>
                <w:rFonts w:eastAsia="MS Gothic"/>
              </w:rPr>
              <w:t>-</w:t>
            </w:r>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rPr>
                <w:rFonts w:eastAsia="MS Gothic"/>
              </w:rPr>
              <w:t>-</w:t>
            </w:r>
          </w:p>
        </w:tc>
      </w:tr>
      <w:tr w:rsidR="00F54E75" w:rsidRPr="00976D15" w:rsidTr="0053354D">
        <w:tc>
          <w:tcPr>
            <w:tcW w:w="534" w:type="dxa"/>
            <w:shd w:val="clear" w:color="auto" w:fill="auto"/>
          </w:tcPr>
          <w:p w:rsidR="00F54E75" w:rsidRPr="00976D15" w:rsidRDefault="00F54E75" w:rsidP="0053354D">
            <w:pPr>
              <w:pStyle w:val="TAC"/>
            </w:pPr>
            <w:r w:rsidRPr="00976D15">
              <w:t>11</w:t>
            </w:r>
          </w:p>
        </w:tc>
        <w:tc>
          <w:tcPr>
            <w:tcW w:w="3968" w:type="dxa"/>
            <w:shd w:val="clear" w:color="auto" w:fill="auto"/>
          </w:tcPr>
          <w:p w:rsidR="00F54E75" w:rsidRPr="00976D15" w:rsidRDefault="00F54E75" w:rsidP="0053354D">
            <w:pPr>
              <w:pStyle w:val="TAL"/>
            </w:pPr>
            <w:r w:rsidRPr="00976D15">
              <w:t>Check: Does the test result of test steps 1 to 6 of generic test procedure in TS 38.508-1 [4] Table 4.9.7.2.2 indicate that the UE is camped on E-UTRA Cell 1?</w:t>
            </w:r>
          </w:p>
        </w:tc>
        <w:tc>
          <w:tcPr>
            <w:tcW w:w="708" w:type="dxa"/>
            <w:shd w:val="clear" w:color="auto" w:fill="auto"/>
          </w:tcPr>
          <w:p w:rsidR="00F54E75" w:rsidRPr="00976D15" w:rsidRDefault="00F54E75" w:rsidP="0053354D">
            <w:pPr>
              <w:pStyle w:val="TAC"/>
            </w:pPr>
            <w:r w:rsidRPr="00976D15">
              <w:t>-</w:t>
            </w:r>
          </w:p>
        </w:tc>
        <w:tc>
          <w:tcPr>
            <w:tcW w:w="2976" w:type="dxa"/>
            <w:shd w:val="clear" w:color="auto" w:fill="auto"/>
          </w:tcPr>
          <w:p w:rsidR="00F54E75" w:rsidRPr="00976D15" w:rsidRDefault="00F54E75" w:rsidP="0053354D">
            <w:pPr>
              <w:pStyle w:val="TAL"/>
              <w:rPr>
                <w:i/>
                <w:iCs/>
              </w:rPr>
            </w:pPr>
            <w:r w:rsidRPr="00976D15">
              <w:rPr>
                <w:rFonts w:eastAsia="MS Gothic"/>
              </w:rPr>
              <w:t>-</w:t>
            </w:r>
          </w:p>
        </w:tc>
        <w:tc>
          <w:tcPr>
            <w:tcW w:w="567" w:type="dxa"/>
            <w:shd w:val="clear" w:color="auto" w:fill="auto"/>
          </w:tcPr>
          <w:p w:rsidR="00F54E75" w:rsidRPr="00976D15" w:rsidRDefault="00F54E75" w:rsidP="0053354D">
            <w:pPr>
              <w:pStyle w:val="TAC"/>
            </w:pPr>
            <w:r w:rsidRPr="00976D15">
              <w:t>2</w:t>
            </w:r>
          </w:p>
        </w:tc>
        <w:tc>
          <w:tcPr>
            <w:tcW w:w="850" w:type="dxa"/>
            <w:shd w:val="clear" w:color="auto" w:fill="auto"/>
          </w:tcPr>
          <w:p w:rsidR="00F54E75" w:rsidRPr="00976D15" w:rsidRDefault="00F54E75" w:rsidP="0053354D">
            <w:pPr>
              <w:pStyle w:val="TAC"/>
            </w:pPr>
            <w:r w:rsidRPr="00976D15">
              <w:t>-</w:t>
            </w:r>
          </w:p>
        </w:tc>
      </w:tr>
      <w:tr w:rsidR="00F54E75" w:rsidRPr="00976D15" w:rsidTr="0053354D">
        <w:tc>
          <w:tcPr>
            <w:tcW w:w="534" w:type="dxa"/>
            <w:shd w:val="clear" w:color="auto" w:fill="auto"/>
          </w:tcPr>
          <w:p w:rsidR="00F54E75" w:rsidRPr="00976D15" w:rsidRDefault="00F54E75" w:rsidP="0053354D">
            <w:pPr>
              <w:pStyle w:val="TAC"/>
            </w:pPr>
            <w:r w:rsidRPr="00976D15">
              <w:t>12</w:t>
            </w:r>
          </w:p>
        </w:tc>
        <w:tc>
          <w:tcPr>
            <w:tcW w:w="3968" w:type="dxa"/>
            <w:shd w:val="clear" w:color="auto" w:fill="auto"/>
          </w:tcPr>
          <w:p w:rsidR="00F54E75" w:rsidRPr="00976D15" w:rsidRDefault="00F54E75" w:rsidP="0053354D">
            <w:pPr>
              <w:pStyle w:val="TAL"/>
            </w:pPr>
            <w:r w:rsidRPr="00976D15">
              <w:t xml:space="preserve">The SS transmits an </w:t>
            </w:r>
            <w:proofErr w:type="spellStart"/>
            <w:r w:rsidRPr="00976D15">
              <w:rPr>
                <w:i/>
                <w:iCs/>
              </w:rPr>
              <w:t>RRCConnectionRelease</w:t>
            </w:r>
            <w:proofErr w:type="spellEnd"/>
            <w:r w:rsidRPr="00976D15">
              <w:t xml:space="preserve"> message to release </w:t>
            </w:r>
            <w:smartTag w:uri="urn:schemas-microsoft-com:office:smarttags" w:element="stockticker">
              <w:r w:rsidRPr="00976D15">
                <w:t>RRC</w:t>
              </w:r>
            </w:smartTag>
            <w:r w:rsidRPr="00976D15">
              <w:t xml:space="preserve"> connection and move to RRC_IDLE on E-UTRAN Cell 1.</w:t>
            </w:r>
          </w:p>
        </w:tc>
        <w:tc>
          <w:tcPr>
            <w:tcW w:w="708" w:type="dxa"/>
            <w:shd w:val="clear" w:color="auto" w:fill="auto"/>
          </w:tcPr>
          <w:p w:rsidR="00F54E75" w:rsidRPr="00976D15" w:rsidRDefault="00F54E75" w:rsidP="0053354D">
            <w:pPr>
              <w:pStyle w:val="TAC"/>
            </w:pPr>
            <w:r w:rsidRPr="00976D15">
              <w:t>&lt;--</w:t>
            </w:r>
          </w:p>
        </w:tc>
        <w:tc>
          <w:tcPr>
            <w:tcW w:w="2976" w:type="dxa"/>
            <w:shd w:val="clear" w:color="auto" w:fill="auto"/>
          </w:tcPr>
          <w:p w:rsidR="00F54E75" w:rsidRPr="00976D15" w:rsidRDefault="00F54E75" w:rsidP="0053354D">
            <w:pPr>
              <w:pStyle w:val="TAL"/>
            </w:pPr>
            <w:r w:rsidRPr="00976D15">
              <w:rPr>
                <w:iCs/>
              </w:rPr>
              <w:t xml:space="preserve">E-UTRA RRC: </w:t>
            </w:r>
            <w:proofErr w:type="spellStart"/>
            <w:r w:rsidRPr="00976D15">
              <w:rPr>
                <w:i/>
                <w:iCs/>
              </w:rPr>
              <w:t>RRCConnectionRelease</w:t>
            </w:r>
            <w:proofErr w:type="spellEnd"/>
          </w:p>
        </w:tc>
        <w:tc>
          <w:tcPr>
            <w:tcW w:w="567" w:type="dxa"/>
            <w:shd w:val="clear" w:color="auto" w:fill="auto"/>
          </w:tcPr>
          <w:p w:rsidR="00F54E75" w:rsidRPr="00976D15" w:rsidRDefault="00F54E75" w:rsidP="0053354D">
            <w:pPr>
              <w:pStyle w:val="TAC"/>
            </w:pPr>
            <w:r w:rsidRPr="00976D15">
              <w:t>-</w:t>
            </w:r>
          </w:p>
        </w:tc>
        <w:tc>
          <w:tcPr>
            <w:tcW w:w="850" w:type="dxa"/>
            <w:shd w:val="clear" w:color="auto" w:fill="auto"/>
          </w:tcPr>
          <w:p w:rsidR="00F54E75" w:rsidRPr="00976D15" w:rsidRDefault="00F54E75" w:rsidP="0053354D">
            <w:pPr>
              <w:pStyle w:val="TAC"/>
            </w:pPr>
            <w:r w:rsidRPr="00976D15">
              <w:rPr>
                <w:rFonts w:eastAsia="MS Gothic"/>
              </w:rPr>
              <w:t>-</w:t>
            </w:r>
          </w:p>
        </w:tc>
      </w:tr>
    </w:tbl>
    <w:p w:rsidR="00F54E75" w:rsidRPr="00976D15" w:rsidRDefault="00F54E75" w:rsidP="00F54E75"/>
    <w:p w:rsidR="00F54E75" w:rsidRPr="00976D15" w:rsidRDefault="00F54E75" w:rsidP="00F54E75">
      <w:pPr>
        <w:pStyle w:val="H6"/>
      </w:pPr>
      <w:r w:rsidRPr="00976D15">
        <w:t>6.2.3.4.3.3</w:t>
      </w:r>
      <w:r w:rsidRPr="00976D15">
        <w:tab/>
        <w:t>Specific message contents</w:t>
      </w:r>
    </w:p>
    <w:p w:rsidR="00F54E75" w:rsidRPr="00976D15" w:rsidRDefault="00F54E75" w:rsidP="00F54E75">
      <w:pPr>
        <w:pStyle w:val="TH"/>
      </w:pPr>
      <w:r w:rsidRPr="00976D15">
        <w:t>Table 6.2.3.4.3.3-1:</w:t>
      </w:r>
      <w:r w:rsidRPr="00976D15">
        <w:rPr>
          <w:i/>
        </w:rPr>
        <w:t>SIB1</w:t>
      </w:r>
      <w:r w:rsidRPr="00976D15">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976D15" w:rsidTr="0053354D">
        <w:trPr>
          <w:jc w:val="center"/>
        </w:trPr>
        <w:tc>
          <w:tcPr>
            <w:tcW w:w="8364" w:type="dxa"/>
            <w:gridSpan w:val="4"/>
            <w:shd w:val="clear" w:color="auto" w:fill="auto"/>
          </w:tcPr>
          <w:p w:rsidR="00F54E75" w:rsidRPr="00976D15" w:rsidRDefault="00F54E75" w:rsidP="0053354D">
            <w:pPr>
              <w:pStyle w:val="TAL"/>
            </w:pPr>
            <w:r w:rsidRPr="00976D15">
              <w:t>Derivation path: TS 38.508-1 [4], Table 4.6.1-28</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H"/>
            </w:pPr>
            <w:r w:rsidRPr="00976D15">
              <w:t>Information Element</w:t>
            </w:r>
          </w:p>
        </w:tc>
        <w:tc>
          <w:tcPr>
            <w:tcW w:w="1530" w:type="dxa"/>
            <w:tcBorders>
              <w:bottom w:val="single" w:sz="4" w:space="0" w:color="auto"/>
            </w:tcBorders>
            <w:shd w:val="clear" w:color="auto" w:fill="auto"/>
          </w:tcPr>
          <w:p w:rsidR="00F54E75" w:rsidRPr="00976D15" w:rsidRDefault="00F54E75" w:rsidP="0053354D">
            <w:pPr>
              <w:pStyle w:val="TAH"/>
            </w:pPr>
            <w:r w:rsidRPr="00976D15">
              <w:t>Value/Remark</w:t>
            </w:r>
          </w:p>
        </w:tc>
        <w:tc>
          <w:tcPr>
            <w:tcW w:w="1269" w:type="dxa"/>
            <w:tcBorders>
              <w:bottom w:val="single" w:sz="4" w:space="0" w:color="auto"/>
            </w:tcBorders>
            <w:shd w:val="clear" w:color="auto" w:fill="auto"/>
          </w:tcPr>
          <w:p w:rsidR="00F54E75" w:rsidRPr="00976D15" w:rsidRDefault="00F54E75" w:rsidP="0053354D">
            <w:pPr>
              <w:pStyle w:val="TAH"/>
            </w:pPr>
            <w:r w:rsidRPr="00976D15">
              <w:t>Comment</w:t>
            </w:r>
          </w:p>
        </w:tc>
        <w:tc>
          <w:tcPr>
            <w:tcW w:w="1072" w:type="dxa"/>
            <w:tcBorders>
              <w:bottom w:val="single" w:sz="4" w:space="0" w:color="auto"/>
            </w:tcBorders>
            <w:shd w:val="clear" w:color="auto" w:fill="auto"/>
          </w:tcPr>
          <w:p w:rsidR="00F54E75" w:rsidRPr="00976D15" w:rsidRDefault="00F54E75" w:rsidP="0053354D">
            <w:pPr>
              <w:pStyle w:val="TAH"/>
            </w:pPr>
            <w:r w:rsidRPr="00976D15">
              <w:t>Condition</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SIB1 ::= SEQUENCE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 xml:space="preserve">  </w:t>
            </w:r>
            <w:proofErr w:type="spellStart"/>
            <w:r w:rsidRPr="00976D15">
              <w:t>cellSelectionInfo</w:t>
            </w:r>
            <w:proofErr w:type="spellEnd"/>
            <w:r w:rsidRPr="00976D15">
              <w:t xml:space="preserve"> SEQUENCE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tcBorders>
            <w:shd w:val="clear" w:color="auto" w:fill="auto"/>
          </w:tcPr>
          <w:p w:rsidR="00F54E75" w:rsidRPr="00976D15" w:rsidRDefault="00F54E75" w:rsidP="0053354D">
            <w:pPr>
              <w:pStyle w:val="TAL"/>
            </w:pPr>
            <w:r w:rsidRPr="00976D15">
              <w:t xml:space="preserve">    q-</w:t>
            </w:r>
            <w:proofErr w:type="spellStart"/>
            <w:r w:rsidRPr="00976D15">
              <w:t>QualMin</w:t>
            </w:r>
            <w:proofErr w:type="spellEnd"/>
          </w:p>
        </w:tc>
        <w:tc>
          <w:tcPr>
            <w:tcW w:w="1530" w:type="dxa"/>
            <w:tcBorders>
              <w:top w:val="single" w:sz="4" w:space="0" w:color="auto"/>
            </w:tcBorders>
            <w:shd w:val="clear" w:color="auto" w:fill="auto"/>
          </w:tcPr>
          <w:p w:rsidR="00F54E75" w:rsidRPr="00976D15" w:rsidRDefault="00F54E75" w:rsidP="0053354D">
            <w:pPr>
              <w:pStyle w:val="TAL"/>
            </w:pPr>
            <w:r w:rsidRPr="00976D15">
              <w:t>-25</w:t>
            </w:r>
          </w:p>
        </w:tc>
        <w:tc>
          <w:tcPr>
            <w:tcW w:w="1269" w:type="dxa"/>
            <w:tcBorders>
              <w:top w:val="single" w:sz="4" w:space="0" w:color="auto"/>
            </w:tcBorders>
            <w:shd w:val="clear" w:color="auto" w:fill="auto"/>
          </w:tcPr>
          <w:p w:rsidR="00F54E75" w:rsidRPr="00976D15" w:rsidRDefault="00F54E75" w:rsidP="0053354D">
            <w:pPr>
              <w:pStyle w:val="TAL"/>
            </w:pPr>
          </w:p>
        </w:tc>
        <w:tc>
          <w:tcPr>
            <w:tcW w:w="1072" w:type="dxa"/>
            <w:tcBorders>
              <w:top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 xml:space="preserve">  }</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Table 6.2.3.4.3.3-2:</w:t>
      </w:r>
      <w:r w:rsidRPr="00976D15">
        <w:rPr>
          <w:i/>
        </w:rPr>
        <w:t>SIB2</w:t>
      </w:r>
      <w:r w:rsidRPr="00976D15">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976D15" w:rsidTr="0053354D">
        <w:trPr>
          <w:jc w:val="center"/>
        </w:trPr>
        <w:tc>
          <w:tcPr>
            <w:tcW w:w="8364" w:type="dxa"/>
            <w:gridSpan w:val="4"/>
            <w:shd w:val="clear" w:color="auto" w:fill="auto"/>
          </w:tcPr>
          <w:p w:rsidR="00F54E75" w:rsidRPr="00976D15" w:rsidRDefault="00F54E75" w:rsidP="0053354D">
            <w:pPr>
              <w:pStyle w:val="TAL"/>
            </w:pPr>
            <w:r w:rsidRPr="00976D15">
              <w:t>Derivation path: TS 38.508-1 [4], Table 4.6.2-1</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H"/>
            </w:pPr>
            <w:r w:rsidRPr="00976D15">
              <w:t>Information Element</w:t>
            </w:r>
          </w:p>
        </w:tc>
        <w:tc>
          <w:tcPr>
            <w:tcW w:w="1530" w:type="dxa"/>
            <w:tcBorders>
              <w:bottom w:val="single" w:sz="4" w:space="0" w:color="auto"/>
            </w:tcBorders>
            <w:shd w:val="clear" w:color="auto" w:fill="auto"/>
          </w:tcPr>
          <w:p w:rsidR="00F54E75" w:rsidRPr="00976D15" w:rsidRDefault="00F54E75" w:rsidP="0053354D">
            <w:pPr>
              <w:pStyle w:val="TAH"/>
            </w:pPr>
            <w:r w:rsidRPr="00976D15">
              <w:t>Value/Remark</w:t>
            </w:r>
          </w:p>
        </w:tc>
        <w:tc>
          <w:tcPr>
            <w:tcW w:w="1269" w:type="dxa"/>
            <w:tcBorders>
              <w:bottom w:val="single" w:sz="4" w:space="0" w:color="auto"/>
            </w:tcBorders>
            <w:shd w:val="clear" w:color="auto" w:fill="auto"/>
          </w:tcPr>
          <w:p w:rsidR="00F54E75" w:rsidRPr="00976D15" w:rsidRDefault="00F54E75" w:rsidP="0053354D">
            <w:pPr>
              <w:pStyle w:val="TAH"/>
            </w:pPr>
            <w:r w:rsidRPr="00976D15">
              <w:t>Comment</w:t>
            </w:r>
          </w:p>
        </w:tc>
        <w:tc>
          <w:tcPr>
            <w:tcW w:w="1072" w:type="dxa"/>
            <w:tcBorders>
              <w:bottom w:val="single" w:sz="4" w:space="0" w:color="auto"/>
            </w:tcBorders>
            <w:shd w:val="clear" w:color="auto" w:fill="auto"/>
          </w:tcPr>
          <w:p w:rsidR="00F54E75" w:rsidRPr="00976D15" w:rsidRDefault="00F54E75" w:rsidP="0053354D">
            <w:pPr>
              <w:pStyle w:val="TAH"/>
            </w:pPr>
            <w:r w:rsidRPr="00976D15">
              <w:t>Condition</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SIB2 ::= SEQUENCE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PL"/>
              <w:rPr>
                <w:rFonts w:ascii="Arial" w:hAnsi="Arial"/>
                <w:noProof w:val="0"/>
                <w:sz w:val="18"/>
              </w:rPr>
            </w:pPr>
            <w:r w:rsidRPr="00976D15">
              <w:rPr>
                <w:rFonts w:ascii="Arial" w:hAnsi="Arial"/>
                <w:noProof w:val="0"/>
                <w:sz w:val="18"/>
              </w:rPr>
              <w:t xml:space="preserve">  </w:t>
            </w:r>
            <w:proofErr w:type="spellStart"/>
            <w:r w:rsidRPr="00976D15">
              <w:rPr>
                <w:rFonts w:ascii="Arial" w:hAnsi="Arial"/>
                <w:noProof w:val="0"/>
                <w:sz w:val="18"/>
              </w:rPr>
              <w:t>cellReselectionServingFreqInfo</w:t>
            </w:r>
            <w:proofErr w:type="spellEnd"/>
            <w:r w:rsidRPr="00976D15">
              <w:rPr>
                <w:rFonts w:ascii="Arial" w:hAnsi="Arial"/>
                <w:noProof w:val="0"/>
                <w:sz w:val="18"/>
              </w:rPr>
              <w:t xml:space="preserve"> SEQUENCE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tcBorders>
            <w:shd w:val="clear" w:color="auto" w:fill="auto"/>
          </w:tcPr>
          <w:p w:rsidR="00F54E75" w:rsidRPr="00976D15" w:rsidRDefault="00F54E75" w:rsidP="0053354D">
            <w:pPr>
              <w:pStyle w:val="PL"/>
              <w:rPr>
                <w:rFonts w:ascii="Arial" w:hAnsi="Arial"/>
                <w:noProof w:val="0"/>
                <w:sz w:val="18"/>
              </w:rPr>
            </w:pPr>
            <w:r w:rsidRPr="00976D15">
              <w:rPr>
                <w:rFonts w:ascii="Arial" w:hAnsi="Arial"/>
                <w:noProof w:val="0"/>
                <w:sz w:val="18"/>
              </w:rPr>
              <w:t xml:space="preserve">    </w:t>
            </w:r>
            <w:proofErr w:type="spellStart"/>
            <w:r w:rsidRPr="00976D15">
              <w:rPr>
                <w:rFonts w:ascii="Arial" w:hAnsi="Arial"/>
                <w:noProof w:val="0"/>
                <w:sz w:val="18"/>
              </w:rPr>
              <w:t>threshServingLowQ</w:t>
            </w:r>
            <w:proofErr w:type="spellEnd"/>
          </w:p>
        </w:tc>
        <w:tc>
          <w:tcPr>
            <w:tcW w:w="1530" w:type="dxa"/>
            <w:tcBorders>
              <w:top w:val="single" w:sz="4" w:space="0" w:color="auto"/>
            </w:tcBorders>
            <w:shd w:val="clear" w:color="auto" w:fill="auto"/>
          </w:tcPr>
          <w:p w:rsidR="00F54E75" w:rsidRPr="00976D15" w:rsidRDefault="00F54E75" w:rsidP="0053354D">
            <w:pPr>
              <w:pStyle w:val="TAL"/>
            </w:pPr>
            <w:del w:id="9" w:author="HUAWEI" w:date="2021-05-19T17:11:00Z">
              <w:r w:rsidRPr="00976D15" w:rsidDel="00BC3F93">
                <w:delText>26</w:delText>
              </w:r>
            </w:del>
            <w:ins w:id="10" w:author="HUAWEI" w:date="2021-05-19T17:11:00Z">
              <w:r w:rsidR="00BC3F93" w:rsidRPr="00976D15">
                <w:t>9</w:t>
              </w:r>
            </w:ins>
          </w:p>
        </w:tc>
        <w:tc>
          <w:tcPr>
            <w:tcW w:w="1269" w:type="dxa"/>
            <w:tcBorders>
              <w:top w:val="single" w:sz="4" w:space="0" w:color="auto"/>
            </w:tcBorders>
            <w:shd w:val="clear" w:color="auto" w:fill="auto"/>
          </w:tcPr>
          <w:p w:rsidR="00F54E75" w:rsidRPr="00976D15" w:rsidRDefault="00F54E75" w:rsidP="0053354D">
            <w:pPr>
              <w:pStyle w:val="TAL"/>
            </w:pPr>
          </w:p>
        </w:tc>
        <w:tc>
          <w:tcPr>
            <w:tcW w:w="1072" w:type="dxa"/>
            <w:tcBorders>
              <w:top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tcBorders>
            <w:shd w:val="clear" w:color="auto" w:fill="auto"/>
          </w:tcPr>
          <w:p w:rsidR="00F54E75" w:rsidRPr="00976D15" w:rsidRDefault="00F54E75" w:rsidP="0053354D">
            <w:pPr>
              <w:pStyle w:val="PL"/>
              <w:rPr>
                <w:rFonts w:ascii="Arial" w:hAnsi="Arial"/>
                <w:noProof w:val="0"/>
                <w:sz w:val="18"/>
              </w:rPr>
            </w:pPr>
            <w:r w:rsidRPr="00976D15">
              <w:rPr>
                <w:rFonts w:ascii="Arial" w:hAnsi="Arial"/>
                <w:noProof w:val="0"/>
                <w:sz w:val="18"/>
              </w:rPr>
              <w:t xml:space="preserve">  }</w:t>
            </w:r>
          </w:p>
        </w:tc>
        <w:tc>
          <w:tcPr>
            <w:tcW w:w="1530" w:type="dxa"/>
            <w:tcBorders>
              <w:top w:val="single" w:sz="4" w:space="0" w:color="auto"/>
            </w:tcBorders>
            <w:shd w:val="clear" w:color="auto" w:fill="auto"/>
          </w:tcPr>
          <w:p w:rsidR="00F54E75" w:rsidRPr="00976D15" w:rsidRDefault="00F54E75" w:rsidP="0053354D">
            <w:pPr>
              <w:pStyle w:val="TAL"/>
            </w:pPr>
          </w:p>
        </w:tc>
        <w:tc>
          <w:tcPr>
            <w:tcW w:w="1269" w:type="dxa"/>
            <w:tcBorders>
              <w:top w:val="single" w:sz="4" w:space="0" w:color="auto"/>
            </w:tcBorders>
            <w:shd w:val="clear" w:color="auto" w:fill="auto"/>
          </w:tcPr>
          <w:p w:rsidR="00F54E75" w:rsidRPr="00976D15" w:rsidRDefault="00F54E75" w:rsidP="0053354D">
            <w:pPr>
              <w:pStyle w:val="TAL"/>
            </w:pPr>
          </w:p>
        </w:tc>
        <w:tc>
          <w:tcPr>
            <w:tcW w:w="1072" w:type="dxa"/>
            <w:tcBorders>
              <w:top w:val="single" w:sz="4" w:space="0" w:color="auto"/>
            </w:tcBorders>
            <w:shd w:val="clear" w:color="auto" w:fill="auto"/>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lastRenderedPageBreak/>
        <w:t>Table 6.2.3.4.3.3-3:</w:t>
      </w:r>
      <w:r w:rsidRPr="00976D15">
        <w:rPr>
          <w:i/>
        </w:rPr>
        <w:t xml:space="preserve">SIB5 </w:t>
      </w:r>
      <w:r w:rsidRPr="00976D15">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54E75" w:rsidRPr="00976D15" w:rsidTr="0053354D">
        <w:trPr>
          <w:jc w:val="center"/>
        </w:trPr>
        <w:tc>
          <w:tcPr>
            <w:tcW w:w="8640" w:type="dxa"/>
            <w:gridSpan w:val="4"/>
          </w:tcPr>
          <w:p w:rsidR="00F54E75" w:rsidRPr="00976D15" w:rsidRDefault="00F54E75" w:rsidP="0053354D">
            <w:pPr>
              <w:pStyle w:val="TAL"/>
            </w:pPr>
            <w:r w:rsidRPr="00976D15">
              <w:t>Derivation path: TS 38.508-1 [4], Table 4.6.2-4</w:t>
            </w: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H"/>
            </w:pPr>
            <w:r w:rsidRPr="00976D15">
              <w:t>Information Element</w:t>
            </w:r>
          </w:p>
        </w:tc>
        <w:tc>
          <w:tcPr>
            <w:tcW w:w="1693" w:type="dxa"/>
          </w:tcPr>
          <w:p w:rsidR="00F54E75" w:rsidRPr="00976D15" w:rsidRDefault="00F54E75" w:rsidP="0053354D">
            <w:pPr>
              <w:pStyle w:val="TAH"/>
            </w:pPr>
            <w:r w:rsidRPr="00976D15">
              <w:t>Value/remark</w:t>
            </w:r>
          </w:p>
        </w:tc>
        <w:tc>
          <w:tcPr>
            <w:tcW w:w="1260" w:type="dxa"/>
          </w:tcPr>
          <w:p w:rsidR="00F54E75" w:rsidRPr="00976D15" w:rsidRDefault="00F54E75" w:rsidP="0053354D">
            <w:pPr>
              <w:pStyle w:val="TAH"/>
            </w:pPr>
            <w:r w:rsidRPr="00976D15">
              <w:t>Comment</w:t>
            </w:r>
          </w:p>
        </w:tc>
        <w:tc>
          <w:tcPr>
            <w:tcW w:w="1260" w:type="dxa"/>
          </w:tcPr>
          <w:p w:rsidR="00F54E75" w:rsidRPr="00976D15" w:rsidRDefault="00F54E75" w:rsidP="0053354D">
            <w:pPr>
              <w:pStyle w:val="TAH"/>
            </w:pPr>
            <w:r w:rsidRPr="00976D15">
              <w:t>Condition</w:t>
            </w: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SIB5 ::= SEQUENCE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carrierFreqListEUTRA</w:t>
            </w:r>
            <w:proofErr w:type="spellEnd"/>
            <w:r w:rsidRPr="00976D15">
              <w:t xml:space="preserve"> SEQUENCE (SIZE (1..maxEUTRA-Carrier)) OF </w:t>
            </w:r>
            <w:proofErr w:type="spellStart"/>
            <w:r w:rsidRPr="00976D15">
              <w:t>CarrierFreqEUTRA</w:t>
            </w:r>
            <w:proofErr w:type="spellEnd"/>
            <w:r w:rsidRPr="00976D15">
              <w:t xml:space="preserve"> {</w:t>
            </w:r>
          </w:p>
        </w:tc>
        <w:tc>
          <w:tcPr>
            <w:tcW w:w="1693" w:type="dxa"/>
          </w:tcPr>
          <w:p w:rsidR="00F54E75" w:rsidRPr="00976D15" w:rsidRDefault="00F54E75" w:rsidP="0053354D">
            <w:pPr>
              <w:pStyle w:val="TAL"/>
            </w:pPr>
            <w:r w:rsidRPr="00976D15">
              <w:t>1 entry</w:t>
            </w: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CarrierFreqEUTRA</w:t>
            </w:r>
            <w:proofErr w:type="spellEnd"/>
            <w:r w:rsidRPr="00976D15">
              <w:t>[1] SEQUENCE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rPr>
                <w:i/>
              </w:rPr>
            </w:pPr>
            <w:r w:rsidRPr="00976D15">
              <w:t>entry 1</w:t>
            </w: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carrierFreq</w:t>
            </w:r>
            <w:proofErr w:type="spellEnd"/>
          </w:p>
        </w:tc>
        <w:tc>
          <w:tcPr>
            <w:tcW w:w="1693" w:type="dxa"/>
          </w:tcPr>
          <w:p w:rsidR="00F54E75" w:rsidRPr="00976D15" w:rsidRDefault="00F54E75" w:rsidP="0053354D">
            <w:pPr>
              <w:pStyle w:val="TAL"/>
            </w:pPr>
            <w:r w:rsidRPr="00976D15">
              <w:t>Downlink E-UTRA ARFCN for E-UTRA Cell 1</w:t>
            </w: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threshX</w:t>
            </w:r>
            <w:proofErr w:type="spellEnd"/>
            <w:r w:rsidRPr="00976D15">
              <w:t>-Q SEQUENCE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threshX</w:t>
            </w:r>
            <w:proofErr w:type="spellEnd"/>
            <w:r w:rsidRPr="00976D15">
              <w:t>-HighQ</w:t>
            </w:r>
          </w:p>
        </w:tc>
        <w:tc>
          <w:tcPr>
            <w:tcW w:w="1693" w:type="dxa"/>
          </w:tcPr>
          <w:p w:rsidR="00F54E75" w:rsidRPr="00976D15" w:rsidRDefault="00F54E75" w:rsidP="0053354D">
            <w:pPr>
              <w:pStyle w:val="TAL"/>
            </w:pPr>
            <w:r w:rsidRPr="00976D15">
              <w:t>20</w:t>
            </w: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threshX-LowQ</w:t>
            </w:r>
            <w:proofErr w:type="spellEnd"/>
          </w:p>
        </w:tc>
        <w:tc>
          <w:tcPr>
            <w:tcW w:w="1693" w:type="dxa"/>
          </w:tcPr>
          <w:p w:rsidR="00F54E75" w:rsidRPr="00976D15" w:rsidRDefault="00F54E75" w:rsidP="0053354D">
            <w:pPr>
              <w:pStyle w:val="TAL"/>
            </w:pPr>
            <w:r w:rsidRPr="00976D15">
              <w:t>10</w:t>
            </w: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t-</w:t>
            </w:r>
            <w:proofErr w:type="spellStart"/>
            <w:r w:rsidRPr="00976D15">
              <w:t>ReselectionEUTRA</w:t>
            </w:r>
            <w:proofErr w:type="spellEnd"/>
          </w:p>
        </w:tc>
        <w:tc>
          <w:tcPr>
            <w:tcW w:w="1693" w:type="dxa"/>
          </w:tcPr>
          <w:p w:rsidR="00F54E75" w:rsidRPr="00976D15" w:rsidRDefault="00F54E75" w:rsidP="0053354D">
            <w:pPr>
              <w:pStyle w:val="TAL"/>
            </w:pPr>
            <w:r w:rsidRPr="00976D15">
              <w:t>7</w:t>
            </w: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 xml:space="preserve">Table 6.2.3.4.3.3-4: </w:t>
      </w:r>
      <w:r w:rsidRPr="00976D15">
        <w:rPr>
          <w:i/>
          <w:iCs/>
        </w:rPr>
        <w:t>SystemInformationBlockType1</w:t>
      </w:r>
      <w:r w:rsidRPr="00976D15">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976D15" w:rsidTr="0053354D">
        <w:trPr>
          <w:jc w:val="center"/>
        </w:trPr>
        <w:tc>
          <w:tcPr>
            <w:tcW w:w="8364" w:type="dxa"/>
            <w:gridSpan w:val="4"/>
            <w:shd w:val="clear" w:color="auto" w:fill="auto"/>
          </w:tcPr>
          <w:p w:rsidR="00F54E75" w:rsidRPr="00976D15" w:rsidRDefault="00F54E75" w:rsidP="0053354D">
            <w:pPr>
              <w:pStyle w:val="TAL"/>
            </w:pPr>
            <w:r w:rsidRPr="00976D15">
              <w:t>Derivation path: TS 36.508-1 [7], Table 4.4.3.2-3</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H"/>
            </w:pPr>
            <w:r w:rsidRPr="00976D15">
              <w:t>Information Element</w:t>
            </w:r>
          </w:p>
        </w:tc>
        <w:tc>
          <w:tcPr>
            <w:tcW w:w="1530" w:type="dxa"/>
            <w:tcBorders>
              <w:bottom w:val="single" w:sz="4" w:space="0" w:color="auto"/>
            </w:tcBorders>
            <w:shd w:val="clear" w:color="auto" w:fill="auto"/>
          </w:tcPr>
          <w:p w:rsidR="00F54E75" w:rsidRPr="00976D15" w:rsidRDefault="00F54E75" w:rsidP="0053354D">
            <w:pPr>
              <w:pStyle w:val="TAH"/>
            </w:pPr>
            <w:r w:rsidRPr="00976D15">
              <w:t>Value/Remark</w:t>
            </w:r>
          </w:p>
        </w:tc>
        <w:tc>
          <w:tcPr>
            <w:tcW w:w="1269" w:type="dxa"/>
            <w:tcBorders>
              <w:bottom w:val="single" w:sz="4" w:space="0" w:color="auto"/>
            </w:tcBorders>
            <w:shd w:val="clear" w:color="auto" w:fill="auto"/>
          </w:tcPr>
          <w:p w:rsidR="00F54E75" w:rsidRPr="00976D15" w:rsidRDefault="00F54E75" w:rsidP="0053354D">
            <w:pPr>
              <w:pStyle w:val="TAH"/>
            </w:pPr>
            <w:r w:rsidRPr="00976D15">
              <w:t>Comment</w:t>
            </w:r>
          </w:p>
        </w:tc>
        <w:tc>
          <w:tcPr>
            <w:tcW w:w="1072" w:type="dxa"/>
            <w:tcBorders>
              <w:bottom w:val="single" w:sz="4" w:space="0" w:color="auto"/>
            </w:tcBorders>
            <w:shd w:val="clear" w:color="auto" w:fill="auto"/>
          </w:tcPr>
          <w:p w:rsidR="00F54E75" w:rsidRPr="00976D15" w:rsidRDefault="00F54E75" w:rsidP="0053354D">
            <w:pPr>
              <w:pStyle w:val="TAH"/>
            </w:pPr>
            <w:r w:rsidRPr="00976D15">
              <w:t>Condition</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SystemInformationBlockType1 ::= SEQUENCE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 xml:space="preserve">  </w:t>
            </w:r>
            <w:proofErr w:type="spellStart"/>
            <w:r w:rsidRPr="00976D15">
              <w:t>nonCriticalExtension</w:t>
            </w:r>
            <w:proofErr w:type="spellEnd"/>
            <w:r w:rsidRPr="00976D15">
              <w:t xml:space="preserve"> SEQUENCE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 xml:space="preserve">    </w:t>
            </w:r>
            <w:proofErr w:type="spellStart"/>
            <w:r w:rsidRPr="00976D15">
              <w:t>nonCriticalExtension</w:t>
            </w:r>
            <w:proofErr w:type="spellEnd"/>
            <w:r w:rsidRPr="00976D15">
              <w:t xml:space="preserve"> SEQUENCE {</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 xml:space="preserve">      cellSelectionInfo-v920 SEQUENCE {</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 xml:space="preserve">        q-QualMin-r9</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r w:rsidRPr="00976D15">
              <w:t>-20</w:t>
            </w: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 xml:space="preserve">      }</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 xml:space="preserve">    }</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 xml:space="preserve">  }</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bottom w:val="single" w:sz="4" w:space="0" w:color="auto"/>
            </w:tcBorders>
            <w:shd w:val="clear" w:color="auto" w:fill="auto"/>
          </w:tcPr>
          <w:p w:rsidR="00F54E75" w:rsidRPr="00976D15" w:rsidRDefault="00F54E75" w:rsidP="0053354D">
            <w:pPr>
              <w:pStyle w:val="TAL"/>
            </w:pPr>
            <w:r w:rsidRPr="00976D15">
              <w:t>}</w:t>
            </w:r>
          </w:p>
        </w:tc>
        <w:tc>
          <w:tcPr>
            <w:tcW w:w="1530"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269" w:type="dxa"/>
            <w:tcBorders>
              <w:top w:val="single" w:sz="4" w:space="0" w:color="auto"/>
              <w:bottom w:val="single" w:sz="4" w:space="0" w:color="auto"/>
            </w:tcBorders>
            <w:shd w:val="clear" w:color="auto" w:fill="auto"/>
          </w:tcPr>
          <w:p w:rsidR="00F54E75" w:rsidRPr="00976D15" w:rsidRDefault="00F54E75" w:rsidP="0053354D">
            <w:pPr>
              <w:pStyle w:val="TAL"/>
            </w:pPr>
          </w:p>
        </w:tc>
        <w:tc>
          <w:tcPr>
            <w:tcW w:w="1072" w:type="dxa"/>
            <w:tcBorders>
              <w:top w:val="single" w:sz="4" w:space="0" w:color="auto"/>
              <w:bottom w:val="single" w:sz="4" w:space="0" w:color="auto"/>
            </w:tcBorders>
            <w:shd w:val="clear" w:color="auto" w:fill="auto"/>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Table 6.2.3.4.3.3-5:S</w:t>
      </w:r>
      <w:r w:rsidRPr="00976D15">
        <w:rPr>
          <w:i/>
          <w:iCs/>
        </w:rPr>
        <w:t>ystemInformationBlockType3</w:t>
      </w:r>
      <w:r w:rsidRPr="00976D15">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976D15" w:rsidTr="0053354D">
        <w:trPr>
          <w:jc w:val="center"/>
        </w:trPr>
        <w:tc>
          <w:tcPr>
            <w:tcW w:w="8364" w:type="dxa"/>
            <w:gridSpan w:val="4"/>
            <w:shd w:val="clear" w:color="auto" w:fill="auto"/>
          </w:tcPr>
          <w:p w:rsidR="00F54E75" w:rsidRPr="00976D15" w:rsidRDefault="00F54E75" w:rsidP="0053354D">
            <w:pPr>
              <w:pStyle w:val="TAL"/>
            </w:pPr>
            <w:r w:rsidRPr="00976D15">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976D15">
                <w:t>4.4.3</w:t>
              </w:r>
            </w:smartTag>
            <w:r w:rsidRPr="00976D15">
              <w:t>.3-2</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H"/>
            </w:pPr>
            <w:r w:rsidRPr="00976D15">
              <w:t>Information Element</w:t>
            </w:r>
          </w:p>
        </w:tc>
        <w:tc>
          <w:tcPr>
            <w:tcW w:w="1530" w:type="dxa"/>
            <w:tcBorders>
              <w:bottom w:val="single" w:sz="4" w:space="0" w:color="auto"/>
            </w:tcBorders>
            <w:shd w:val="clear" w:color="auto" w:fill="auto"/>
          </w:tcPr>
          <w:p w:rsidR="00F54E75" w:rsidRPr="00976D15" w:rsidRDefault="00F54E75" w:rsidP="0053354D">
            <w:pPr>
              <w:pStyle w:val="TAH"/>
            </w:pPr>
            <w:r w:rsidRPr="00976D15">
              <w:t>Value/Remark</w:t>
            </w:r>
          </w:p>
        </w:tc>
        <w:tc>
          <w:tcPr>
            <w:tcW w:w="1269" w:type="dxa"/>
            <w:tcBorders>
              <w:bottom w:val="single" w:sz="4" w:space="0" w:color="auto"/>
            </w:tcBorders>
            <w:shd w:val="clear" w:color="auto" w:fill="auto"/>
          </w:tcPr>
          <w:p w:rsidR="00F54E75" w:rsidRPr="00976D15" w:rsidRDefault="00F54E75" w:rsidP="0053354D">
            <w:pPr>
              <w:pStyle w:val="TAH"/>
            </w:pPr>
            <w:r w:rsidRPr="00976D15">
              <w:t>Comment</w:t>
            </w:r>
          </w:p>
        </w:tc>
        <w:tc>
          <w:tcPr>
            <w:tcW w:w="1072" w:type="dxa"/>
            <w:tcBorders>
              <w:bottom w:val="single" w:sz="4" w:space="0" w:color="auto"/>
            </w:tcBorders>
            <w:shd w:val="clear" w:color="auto" w:fill="auto"/>
          </w:tcPr>
          <w:p w:rsidR="00F54E75" w:rsidRPr="00976D15" w:rsidRDefault="00F54E75" w:rsidP="0053354D">
            <w:pPr>
              <w:pStyle w:val="TAH"/>
            </w:pPr>
            <w:r w:rsidRPr="00976D15">
              <w:t>Condition</w:t>
            </w: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SystemInformationBlockType3 ::= SEQUENCE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 xml:space="preserve">  </w:t>
            </w:r>
            <w:proofErr w:type="spellStart"/>
            <w:r w:rsidRPr="00976D15">
              <w:t>lateNonCriticalExtension</w:t>
            </w:r>
            <w:proofErr w:type="spellEnd"/>
            <w:r w:rsidRPr="00976D15">
              <w:t xml:space="preserv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 xml:space="preserve">    q-QualMin-r9</w:t>
            </w:r>
          </w:p>
        </w:tc>
        <w:tc>
          <w:tcPr>
            <w:tcW w:w="1530" w:type="dxa"/>
            <w:tcBorders>
              <w:bottom w:val="single" w:sz="4" w:space="0" w:color="auto"/>
            </w:tcBorders>
            <w:shd w:val="clear" w:color="auto" w:fill="auto"/>
          </w:tcPr>
          <w:p w:rsidR="00F54E75" w:rsidRPr="00976D15" w:rsidRDefault="00F54E75" w:rsidP="0053354D">
            <w:pPr>
              <w:pStyle w:val="TAL"/>
            </w:pPr>
            <w:r w:rsidRPr="00976D15">
              <w:t>-20</w:t>
            </w: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 xml:space="preserve">    threshServingLowQ-r9</w:t>
            </w:r>
          </w:p>
        </w:tc>
        <w:tc>
          <w:tcPr>
            <w:tcW w:w="1530" w:type="dxa"/>
            <w:tcBorders>
              <w:bottom w:val="single" w:sz="4" w:space="0" w:color="auto"/>
            </w:tcBorders>
            <w:shd w:val="clear" w:color="auto" w:fill="auto"/>
          </w:tcPr>
          <w:p w:rsidR="00F54E75" w:rsidRPr="00976D15" w:rsidRDefault="00F54E75" w:rsidP="0053354D">
            <w:pPr>
              <w:pStyle w:val="TAL"/>
            </w:pPr>
            <w:r w:rsidRPr="00976D15">
              <w:t>26</w:t>
            </w: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bottom w:val="single" w:sz="4" w:space="0" w:color="auto"/>
            </w:tcBorders>
            <w:shd w:val="clear" w:color="auto" w:fill="auto"/>
          </w:tcPr>
          <w:p w:rsidR="00F54E75" w:rsidRPr="00976D15" w:rsidRDefault="00F54E75" w:rsidP="0053354D">
            <w:pPr>
              <w:pStyle w:val="TAL"/>
            </w:pPr>
            <w:r w:rsidRPr="00976D15">
              <w:t xml:space="preserve">  }</w:t>
            </w:r>
          </w:p>
        </w:tc>
        <w:tc>
          <w:tcPr>
            <w:tcW w:w="1530" w:type="dxa"/>
            <w:tcBorders>
              <w:bottom w:val="single" w:sz="4" w:space="0" w:color="auto"/>
            </w:tcBorders>
            <w:shd w:val="clear" w:color="auto" w:fill="auto"/>
          </w:tcPr>
          <w:p w:rsidR="00F54E75" w:rsidRPr="00976D15" w:rsidRDefault="00F54E75" w:rsidP="0053354D">
            <w:pPr>
              <w:pStyle w:val="TAL"/>
            </w:pPr>
          </w:p>
        </w:tc>
        <w:tc>
          <w:tcPr>
            <w:tcW w:w="1269" w:type="dxa"/>
            <w:tcBorders>
              <w:bottom w:val="single" w:sz="4" w:space="0" w:color="auto"/>
            </w:tcBorders>
            <w:shd w:val="clear" w:color="auto" w:fill="auto"/>
          </w:tcPr>
          <w:p w:rsidR="00F54E75" w:rsidRPr="00976D15" w:rsidRDefault="00F54E75" w:rsidP="0053354D">
            <w:pPr>
              <w:pStyle w:val="TAL"/>
            </w:pPr>
          </w:p>
        </w:tc>
        <w:tc>
          <w:tcPr>
            <w:tcW w:w="1072" w:type="dxa"/>
            <w:tcBorders>
              <w:bottom w:val="single" w:sz="4" w:space="0" w:color="auto"/>
            </w:tcBorders>
            <w:shd w:val="clear" w:color="auto" w:fill="auto"/>
          </w:tcPr>
          <w:p w:rsidR="00F54E75" w:rsidRPr="00976D15" w:rsidRDefault="00F54E75" w:rsidP="0053354D">
            <w:pPr>
              <w:pStyle w:val="TAL"/>
            </w:pPr>
          </w:p>
        </w:tc>
      </w:tr>
      <w:tr w:rsidR="00F54E75" w:rsidRPr="00976D15" w:rsidTr="0053354D">
        <w:trPr>
          <w:jc w:val="center"/>
        </w:trPr>
        <w:tc>
          <w:tcPr>
            <w:tcW w:w="4493" w:type="dxa"/>
            <w:tcBorders>
              <w:top w:val="single" w:sz="4" w:space="0" w:color="auto"/>
            </w:tcBorders>
            <w:shd w:val="clear" w:color="auto" w:fill="auto"/>
          </w:tcPr>
          <w:p w:rsidR="00F54E75" w:rsidRPr="00976D15" w:rsidRDefault="00F54E75" w:rsidP="0053354D">
            <w:pPr>
              <w:pStyle w:val="TAL"/>
            </w:pPr>
            <w:r w:rsidRPr="00976D15">
              <w:t>}</w:t>
            </w:r>
          </w:p>
        </w:tc>
        <w:tc>
          <w:tcPr>
            <w:tcW w:w="1530" w:type="dxa"/>
            <w:tcBorders>
              <w:top w:val="single" w:sz="4" w:space="0" w:color="auto"/>
            </w:tcBorders>
            <w:shd w:val="clear" w:color="auto" w:fill="auto"/>
          </w:tcPr>
          <w:p w:rsidR="00F54E75" w:rsidRPr="00976D15" w:rsidRDefault="00F54E75" w:rsidP="0053354D">
            <w:pPr>
              <w:pStyle w:val="TAL"/>
            </w:pPr>
          </w:p>
        </w:tc>
        <w:tc>
          <w:tcPr>
            <w:tcW w:w="1269" w:type="dxa"/>
            <w:tcBorders>
              <w:top w:val="single" w:sz="4" w:space="0" w:color="auto"/>
            </w:tcBorders>
            <w:shd w:val="clear" w:color="auto" w:fill="auto"/>
          </w:tcPr>
          <w:p w:rsidR="00F54E75" w:rsidRPr="00976D15" w:rsidRDefault="00F54E75" w:rsidP="0053354D">
            <w:pPr>
              <w:pStyle w:val="TAL"/>
            </w:pPr>
          </w:p>
        </w:tc>
        <w:tc>
          <w:tcPr>
            <w:tcW w:w="1072" w:type="dxa"/>
            <w:tcBorders>
              <w:top w:val="single" w:sz="4" w:space="0" w:color="auto"/>
            </w:tcBorders>
            <w:shd w:val="clear" w:color="auto" w:fill="auto"/>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lastRenderedPageBreak/>
        <w:t>Table 6.2.3.4.3.3-6:</w:t>
      </w:r>
      <w:r w:rsidRPr="00976D15">
        <w:rPr>
          <w:i/>
        </w:rPr>
        <w:t>SystemInformationBlockType24</w:t>
      </w:r>
      <w:r w:rsidRPr="00976D15">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F54E75" w:rsidRPr="00976D15" w:rsidTr="0053354D">
        <w:trPr>
          <w:jc w:val="center"/>
        </w:trPr>
        <w:tc>
          <w:tcPr>
            <w:tcW w:w="8397" w:type="dxa"/>
            <w:gridSpan w:val="4"/>
          </w:tcPr>
          <w:p w:rsidR="00F54E75" w:rsidRPr="00976D15" w:rsidRDefault="00F54E75" w:rsidP="0053354D">
            <w:pPr>
              <w:pStyle w:val="TAL"/>
            </w:pPr>
            <w:r w:rsidRPr="00976D15">
              <w:t>Derivation path: TS 36.508 [7], Table 4.4.3.3-20</w:t>
            </w: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H"/>
            </w:pPr>
            <w:r w:rsidRPr="00976D15">
              <w:t>Information Element</w:t>
            </w:r>
          </w:p>
        </w:tc>
        <w:tc>
          <w:tcPr>
            <w:tcW w:w="1572" w:type="dxa"/>
          </w:tcPr>
          <w:p w:rsidR="00F54E75" w:rsidRPr="00976D15" w:rsidRDefault="00F54E75" w:rsidP="0053354D">
            <w:pPr>
              <w:pStyle w:val="TAH"/>
            </w:pPr>
            <w:r w:rsidRPr="00976D15">
              <w:t>Value/remark</w:t>
            </w:r>
          </w:p>
        </w:tc>
        <w:tc>
          <w:tcPr>
            <w:tcW w:w="1260" w:type="dxa"/>
          </w:tcPr>
          <w:p w:rsidR="00F54E75" w:rsidRPr="00976D15" w:rsidRDefault="00F54E75" w:rsidP="0053354D">
            <w:pPr>
              <w:pStyle w:val="TAH"/>
            </w:pPr>
            <w:r w:rsidRPr="00976D15">
              <w:t>Comment</w:t>
            </w:r>
          </w:p>
        </w:tc>
        <w:tc>
          <w:tcPr>
            <w:tcW w:w="1084" w:type="dxa"/>
          </w:tcPr>
          <w:p w:rsidR="00F54E75" w:rsidRPr="00976D15" w:rsidRDefault="00F54E75" w:rsidP="0053354D">
            <w:pPr>
              <w:pStyle w:val="TAH"/>
            </w:pPr>
            <w:r w:rsidRPr="00976D15">
              <w:t>Condition</w:t>
            </w: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SystemInformationBlockType24-r15 ::= SEQUENCE {</w:t>
            </w:r>
          </w:p>
        </w:tc>
        <w:tc>
          <w:tcPr>
            <w:tcW w:w="1572"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carrierFreqListNR-r15 SEQUENCE (SIZE (1..maxFreq)) OF CarrierFreqNR-r15 {</w:t>
            </w:r>
          </w:p>
        </w:tc>
        <w:tc>
          <w:tcPr>
            <w:tcW w:w="1572" w:type="dxa"/>
          </w:tcPr>
          <w:p w:rsidR="00F54E75" w:rsidRPr="00976D15" w:rsidRDefault="00F54E75" w:rsidP="0053354D">
            <w:pPr>
              <w:pStyle w:val="TAL"/>
            </w:pPr>
            <w:r w:rsidRPr="00976D15">
              <w:t>1 entry</w:t>
            </w:r>
          </w:p>
        </w:tc>
        <w:tc>
          <w:tcPr>
            <w:tcW w:w="1260" w:type="dxa"/>
          </w:tcPr>
          <w:p w:rsidR="00F54E75" w:rsidRPr="00976D15" w:rsidRDefault="00F54E75" w:rsidP="0053354D">
            <w:pPr>
              <w:pStyle w:val="TAL"/>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CarrierFreqNR-r15[1] SEQUENCE {</w:t>
            </w:r>
          </w:p>
        </w:tc>
        <w:tc>
          <w:tcPr>
            <w:tcW w:w="1572" w:type="dxa"/>
          </w:tcPr>
          <w:p w:rsidR="00F54E75" w:rsidRPr="00976D15" w:rsidRDefault="00F54E75" w:rsidP="0053354D">
            <w:pPr>
              <w:pStyle w:val="TAL"/>
            </w:pPr>
          </w:p>
        </w:tc>
        <w:tc>
          <w:tcPr>
            <w:tcW w:w="1260" w:type="dxa"/>
          </w:tcPr>
          <w:p w:rsidR="00F54E75" w:rsidRPr="00976D15" w:rsidRDefault="00F54E75" w:rsidP="0053354D">
            <w:pPr>
              <w:pStyle w:val="TAL"/>
              <w:rPr>
                <w:i/>
              </w:rPr>
            </w:pPr>
            <w:r w:rsidRPr="00976D15">
              <w:t>entry 1</w:t>
            </w: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carrierFreq-r15</w:t>
            </w:r>
          </w:p>
        </w:tc>
        <w:tc>
          <w:tcPr>
            <w:tcW w:w="1572" w:type="dxa"/>
          </w:tcPr>
          <w:p w:rsidR="00F54E75" w:rsidRPr="00976D15" w:rsidRDefault="00F54E75" w:rsidP="0053354D">
            <w:pPr>
              <w:pStyle w:val="TAL"/>
            </w:pPr>
            <w:r w:rsidRPr="00976D15">
              <w:t>Downlink NR ARFCN of SSB for NR Cell 1</w:t>
            </w: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cellReselectionPriority-r15</w:t>
            </w:r>
          </w:p>
        </w:tc>
        <w:tc>
          <w:tcPr>
            <w:tcW w:w="1572" w:type="dxa"/>
          </w:tcPr>
          <w:p w:rsidR="00F54E75" w:rsidRPr="00976D15" w:rsidRDefault="00F54E75" w:rsidP="0053354D">
            <w:pPr>
              <w:pStyle w:val="TAL"/>
            </w:pPr>
            <w:r w:rsidRPr="00976D15">
              <w:t>5</w:t>
            </w: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threshX-Q-r15 SEQUENCE {</w:t>
            </w:r>
          </w:p>
        </w:tc>
        <w:tc>
          <w:tcPr>
            <w:tcW w:w="1572" w:type="dxa"/>
          </w:tcPr>
          <w:p w:rsidR="00F54E75" w:rsidRPr="00976D15" w:rsidRDefault="00F54E75" w:rsidP="0053354D">
            <w:pPr>
              <w:pStyle w:val="TAL"/>
            </w:pP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threshX-HighQ-r15</w:t>
            </w:r>
          </w:p>
        </w:tc>
        <w:tc>
          <w:tcPr>
            <w:tcW w:w="1572" w:type="dxa"/>
          </w:tcPr>
          <w:p w:rsidR="00F54E75" w:rsidRPr="00976D15" w:rsidRDefault="00F54E75" w:rsidP="0053354D">
            <w:pPr>
              <w:pStyle w:val="TAL"/>
            </w:pPr>
            <w:r w:rsidRPr="00976D15">
              <w:t>10</w:t>
            </w: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threshX-LowQ-r15</w:t>
            </w:r>
          </w:p>
        </w:tc>
        <w:tc>
          <w:tcPr>
            <w:tcW w:w="1572" w:type="dxa"/>
          </w:tcPr>
          <w:p w:rsidR="00F54E75" w:rsidRPr="00976D15" w:rsidRDefault="00F54E75" w:rsidP="0053354D">
            <w:pPr>
              <w:pStyle w:val="TAL"/>
            </w:pPr>
            <w:r w:rsidRPr="00976D15">
              <w:t>20</w:t>
            </w: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w:t>
            </w:r>
          </w:p>
        </w:tc>
        <w:tc>
          <w:tcPr>
            <w:tcW w:w="1572" w:type="dxa"/>
          </w:tcPr>
          <w:p w:rsidR="00F54E75" w:rsidRPr="00976D15" w:rsidRDefault="00F54E75" w:rsidP="0053354D">
            <w:pPr>
              <w:pStyle w:val="TAL"/>
            </w:pP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q-QualMin-r15</w:t>
            </w:r>
          </w:p>
        </w:tc>
        <w:tc>
          <w:tcPr>
            <w:tcW w:w="1572" w:type="dxa"/>
          </w:tcPr>
          <w:p w:rsidR="00F54E75" w:rsidRPr="00976D15" w:rsidRDefault="00F54E75" w:rsidP="0053354D">
            <w:pPr>
              <w:pStyle w:val="PL"/>
              <w:rPr>
                <w:rFonts w:ascii="Arial" w:hAnsi="Arial"/>
                <w:noProof w:val="0"/>
                <w:sz w:val="18"/>
              </w:rPr>
            </w:pPr>
            <w:r w:rsidRPr="00976D15">
              <w:rPr>
                <w:rFonts w:ascii="Arial" w:hAnsi="Arial"/>
                <w:noProof w:val="0"/>
                <w:sz w:val="18"/>
              </w:rPr>
              <w:t>-25</w:t>
            </w:r>
          </w:p>
        </w:tc>
        <w:tc>
          <w:tcPr>
            <w:tcW w:w="1260" w:type="dxa"/>
          </w:tcPr>
          <w:p w:rsidR="00F54E75" w:rsidRPr="00976D15" w:rsidRDefault="00F54E75" w:rsidP="0053354D">
            <w:pPr>
              <w:pStyle w:val="PL"/>
              <w:rPr>
                <w:rFonts w:ascii="Arial" w:hAnsi="Arial"/>
                <w:noProof w:val="0"/>
                <w:sz w:val="18"/>
              </w:rPr>
            </w:pPr>
          </w:p>
        </w:tc>
        <w:tc>
          <w:tcPr>
            <w:tcW w:w="1084" w:type="dxa"/>
          </w:tcPr>
          <w:p w:rsidR="00F54E75" w:rsidRPr="00976D15" w:rsidRDefault="00F54E75" w:rsidP="0053354D">
            <w:pPr>
              <w:pStyle w:val="PL"/>
              <w:rPr>
                <w:rFonts w:ascii="Arial" w:hAnsi="Arial"/>
                <w:noProof w:val="0"/>
                <w:sz w:val="18"/>
              </w:rPr>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w:t>
            </w:r>
          </w:p>
        </w:tc>
        <w:tc>
          <w:tcPr>
            <w:tcW w:w="1572" w:type="dxa"/>
          </w:tcPr>
          <w:p w:rsidR="00F54E75" w:rsidRPr="00976D15" w:rsidRDefault="00F54E75" w:rsidP="0053354D">
            <w:pPr>
              <w:pStyle w:val="TAL"/>
            </w:pP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w:t>
            </w:r>
          </w:p>
        </w:tc>
        <w:tc>
          <w:tcPr>
            <w:tcW w:w="1572" w:type="dxa"/>
          </w:tcPr>
          <w:p w:rsidR="00F54E75" w:rsidRPr="00976D15" w:rsidRDefault="00F54E75" w:rsidP="0053354D">
            <w:pPr>
              <w:pStyle w:val="TAL"/>
            </w:pPr>
          </w:p>
        </w:tc>
        <w:tc>
          <w:tcPr>
            <w:tcW w:w="1260" w:type="dxa"/>
          </w:tcPr>
          <w:p w:rsidR="00F54E75" w:rsidRPr="00976D15" w:rsidRDefault="00F54E75" w:rsidP="0053354D">
            <w:pPr>
              <w:pStyle w:val="TAL"/>
              <w:rPr>
                <w:i/>
              </w:rPr>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 xml:space="preserve">  t-ReselectionNR-r15</w:t>
            </w:r>
          </w:p>
        </w:tc>
        <w:tc>
          <w:tcPr>
            <w:tcW w:w="1572" w:type="dxa"/>
          </w:tcPr>
          <w:p w:rsidR="00F54E75" w:rsidRPr="00976D15" w:rsidRDefault="00F54E75" w:rsidP="0053354D">
            <w:pPr>
              <w:pStyle w:val="TAL"/>
            </w:pPr>
            <w:r w:rsidRPr="00976D15">
              <w:t>7</w:t>
            </w:r>
          </w:p>
        </w:tc>
        <w:tc>
          <w:tcPr>
            <w:tcW w:w="1260" w:type="dxa"/>
          </w:tcPr>
          <w:p w:rsidR="00F54E75" w:rsidRPr="00976D15" w:rsidRDefault="00F54E75" w:rsidP="0053354D">
            <w:pPr>
              <w:pStyle w:val="TAL"/>
            </w:pPr>
          </w:p>
        </w:tc>
        <w:tc>
          <w:tcPr>
            <w:tcW w:w="1084"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81" w:type="dxa"/>
          </w:tcPr>
          <w:p w:rsidR="00F54E75" w:rsidRPr="00976D15" w:rsidRDefault="00F54E75" w:rsidP="0053354D">
            <w:pPr>
              <w:pStyle w:val="TAL"/>
            </w:pPr>
            <w:r w:rsidRPr="00976D15">
              <w:t>}</w:t>
            </w:r>
          </w:p>
        </w:tc>
        <w:tc>
          <w:tcPr>
            <w:tcW w:w="1572"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084" w:type="dxa"/>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Table 6.2.3.4.3.3-7:</w:t>
      </w:r>
      <w:r w:rsidRPr="00976D15">
        <w:rPr>
          <w:i/>
        </w:rPr>
        <w:t xml:space="preserve"> SIB5 </w:t>
      </w:r>
      <w:r w:rsidRPr="00976D15">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54E75" w:rsidRPr="00976D15" w:rsidTr="0053354D">
        <w:trPr>
          <w:jc w:val="center"/>
        </w:trPr>
        <w:tc>
          <w:tcPr>
            <w:tcW w:w="8640" w:type="dxa"/>
            <w:gridSpan w:val="4"/>
          </w:tcPr>
          <w:p w:rsidR="00F54E75" w:rsidRPr="00976D15" w:rsidRDefault="00F54E75" w:rsidP="0053354D">
            <w:pPr>
              <w:pStyle w:val="TAL"/>
            </w:pPr>
            <w:r w:rsidRPr="00976D15">
              <w:t>Derivation path: TS 38.508-1 [4], Table 4.6.2-4</w:t>
            </w: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H"/>
            </w:pPr>
            <w:r w:rsidRPr="00976D15">
              <w:t>Information Element</w:t>
            </w:r>
          </w:p>
        </w:tc>
        <w:tc>
          <w:tcPr>
            <w:tcW w:w="1693" w:type="dxa"/>
          </w:tcPr>
          <w:p w:rsidR="00F54E75" w:rsidRPr="00976D15" w:rsidRDefault="00F54E75" w:rsidP="0053354D">
            <w:pPr>
              <w:pStyle w:val="TAH"/>
            </w:pPr>
            <w:r w:rsidRPr="00976D15">
              <w:t>Value/remark</w:t>
            </w:r>
          </w:p>
        </w:tc>
        <w:tc>
          <w:tcPr>
            <w:tcW w:w="1260" w:type="dxa"/>
          </w:tcPr>
          <w:p w:rsidR="00F54E75" w:rsidRPr="00976D15" w:rsidRDefault="00F54E75" w:rsidP="0053354D">
            <w:pPr>
              <w:pStyle w:val="TAH"/>
            </w:pPr>
            <w:r w:rsidRPr="00976D15">
              <w:t>Comment</w:t>
            </w:r>
          </w:p>
        </w:tc>
        <w:tc>
          <w:tcPr>
            <w:tcW w:w="1260" w:type="dxa"/>
          </w:tcPr>
          <w:p w:rsidR="00F54E75" w:rsidRPr="00976D15" w:rsidRDefault="00F54E75" w:rsidP="0053354D">
            <w:pPr>
              <w:pStyle w:val="TAH"/>
            </w:pPr>
            <w:r w:rsidRPr="00976D15">
              <w:t>Condition</w:t>
            </w: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SIB5 ::= SEQUENCE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carrierFreqListEUTRA</w:t>
            </w:r>
            <w:proofErr w:type="spellEnd"/>
            <w:r w:rsidRPr="00976D15">
              <w:t xml:space="preserve"> SEQUENCE (SIZE (1..maxEUTRA-Carrier)) OF </w:t>
            </w:r>
            <w:proofErr w:type="spellStart"/>
            <w:r w:rsidRPr="00976D15">
              <w:t>CarrierFreqEUTRA</w:t>
            </w:r>
            <w:proofErr w:type="spellEnd"/>
            <w:r w:rsidRPr="00976D15">
              <w:t xml:space="preserve"> {</w:t>
            </w:r>
          </w:p>
        </w:tc>
        <w:tc>
          <w:tcPr>
            <w:tcW w:w="1693" w:type="dxa"/>
          </w:tcPr>
          <w:p w:rsidR="00F54E75" w:rsidRPr="00976D15" w:rsidRDefault="00F54E75" w:rsidP="0053354D">
            <w:pPr>
              <w:pStyle w:val="TAL"/>
            </w:pPr>
            <w:r w:rsidRPr="00976D15">
              <w:t>1 entry</w:t>
            </w: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CarrierFreqEUTRA</w:t>
            </w:r>
            <w:proofErr w:type="spellEnd"/>
            <w:r w:rsidRPr="00976D15">
              <w:t>[1] SEQUENCE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rPr>
                <w:i/>
              </w:rPr>
            </w:pPr>
            <w:r w:rsidRPr="00976D15">
              <w:t>entry 1</w:t>
            </w: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carrierFreq</w:t>
            </w:r>
            <w:proofErr w:type="spellEnd"/>
          </w:p>
        </w:tc>
        <w:tc>
          <w:tcPr>
            <w:tcW w:w="1693" w:type="dxa"/>
          </w:tcPr>
          <w:p w:rsidR="00F54E75" w:rsidRPr="00976D15" w:rsidRDefault="00F54E75" w:rsidP="0053354D">
            <w:pPr>
              <w:pStyle w:val="TAL"/>
            </w:pPr>
            <w:r w:rsidRPr="00976D15">
              <w:t>Downlink E-UTRA ARFCN for E-UTRA Cell 1</w:t>
            </w: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cellReselectionPriority</w:t>
            </w:r>
            <w:proofErr w:type="spellEnd"/>
          </w:p>
        </w:tc>
        <w:tc>
          <w:tcPr>
            <w:tcW w:w="1693" w:type="dxa"/>
          </w:tcPr>
          <w:p w:rsidR="00F54E75" w:rsidRPr="00976D15" w:rsidRDefault="00F54E75" w:rsidP="0053354D">
            <w:pPr>
              <w:pStyle w:val="TAL"/>
            </w:pPr>
            <w:r w:rsidRPr="00976D15">
              <w:t>5</w:t>
            </w: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q-</w:t>
            </w:r>
            <w:proofErr w:type="spellStart"/>
            <w:r w:rsidRPr="00976D15">
              <w:t>QualMin</w:t>
            </w:r>
            <w:proofErr w:type="spellEnd"/>
          </w:p>
        </w:tc>
        <w:tc>
          <w:tcPr>
            <w:tcW w:w="1693" w:type="dxa"/>
          </w:tcPr>
          <w:p w:rsidR="00F54E75" w:rsidRPr="00976D15" w:rsidRDefault="00F54E75" w:rsidP="0053354D">
            <w:pPr>
              <w:pStyle w:val="PL"/>
              <w:rPr>
                <w:rFonts w:ascii="Arial" w:hAnsi="Arial"/>
                <w:noProof w:val="0"/>
                <w:sz w:val="18"/>
              </w:rPr>
            </w:pPr>
            <w:r w:rsidRPr="00976D15">
              <w:rPr>
                <w:rFonts w:ascii="Arial" w:hAnsi="Arial"/>
                <w:noProof w:val="0"/>
                <w:sz w:val="18"/>
              </w:rPr>
              <w:t>-20</w:t>
            </w: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threshX</w:t>
            </w:r>
            <w:proofErr w:type="spellEnd"/>
            <w:r w:rsidRPr="00976D15">
              <w:t>-Q SEQUENCE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threshX</w:t>
            </w:r>
            <w:proofErr w:type="spellEnd"/>
            <w:r w:rsidRPr="00976D15">
              <w:t>-HighQ</w:t>
            </w:r>
          </w:p>
        </w:tc>
        <w:tc>
          <w:tcPr>
            <w:tcW w:w="1693" w:type="dxa"/>
          </w:tcPr>
          <w:p w:rsidR="00F54E75" w:rsidRPr="00976D15" w:rsidRDefault="00F54E75" w:rsidP="0053354D">
            <w:pPr>
              <w:pStyle w:val="TAL"/>
            </w:pPr>
            <w:del w:id="11" w:author="HUAWEI" w:date="2021-05-19T17:11:00Z">
              <w:r w:rsidRPr="00976D15" w:rsidDel="00BC3F93">
                <w:delText>5</w:delText>
              </w:r>
            </w:del>
            <w:ins w:id="12" w:author="HUAWEI" w:date="2021-05-19T17:11:00Z">
              <w:r w:rsidR="00BC3F93" w:rsidRPr="00976D15">
                <w:t>12</w:t>
              </w:r>
            </w:ins>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roofErr w:type="spellStart"/>
            <w:r w:rsidRPr="00976D15">
              <w:t>threshX-LowQ</w:t>
            </w:r>
            <w:proofErr w:type="spellEnd"/>
          </w:p>
        </w:tc>
        <w:tc>
          <w:tcPr>
            <w:tcW w:w="1693" w:type="dxa"/>
          </w:tcPr>
          <w:p w:rsidR="00F54E75" w:rsidRPr="00976D15" w:rsidRDefault="00F54E75" w:rsidP="0053354D">
            <w:pPr>
              <w:pStyle w:val="TAL"/>
            </w:pPr>
            <w:r w:rsidRPr="00976D15">
              <w:t>20</w:t>
            </w: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PL"/>
              <w:rPr>
                <w:rFonts w:ascii="Arial" w:hAnsi="Arial"/>
                <w:noProof w:val="0"/>
                <w:sz w:val="18"/>
              </w:rPr>
            </w:pPr>
          </w:p>
        </w:tc>
        <w:tc>
          <w:tcPr>
            <w:tcW w:w="1260" w:type="dxa"/>
          </w:tcPr>
          <w:p w:rsidR="00F54E75" w:rsidRPr="00976D15" w:rsidRDefault="00F54E75" w:rsidP="0053354D">
            <w:pPr>
              <w:pStyle w:val="PL"/>
              <w:rPr>
                <w:rFonts w:ascii="Arial" w:hAnsi="Arial"/>
                <w:noProof w:val="0"/>
                <w:sz w:val="18"/>
              </w:rPr>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rPr>
                <w:i/>
              </w:rPr>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 xml:space="preserve">  t-</w:t>
            </w:r>
            <w:proofErr w:type="spellStart"/>
            <w:r w:rsidRPr="00976D15">
              <w:t>ReselectionEUTRA</w:t>
            </w:r>
            <w:proofErr w:type="spellEnd"/>
          </w:p>
        </w:tc>
        <w:tc>
          <w:tcPr>
            <w:tcW w:w="1693" w:type="dxa"/>
          </w:tcPr>
          <w:p w:rsidR="00F54E75" w:rsidRPr="00976D15" w:rsidRDefault="00F54E75" w:rsidP="0053354D">
            <w:pPr>
              <w:pStyle w:val="TAL"/>
            </w:pPr>
            <w:r w:rsidRPr="00976D15">
              <w:t>7</w:t>
            </w: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r w:rsidR="00F54E75" w:rsidRPr="00976D15" w:rsidTr="0053354D">
        <w:tblPrEx>
          <w:tblCellMar>
            <w:left w:w="108" w:type="dxa"/>
            <w:right w:w="108" w:type="dxa"/>
          </w:tblCellMar>
        </w:tblPrEx>
        <w:trPr>
          <w:jc w:val="center"/>
        </w:trPr>
        <w:tc>
          <w:tcPr>
            <w:tcW w:w="4427" w:type="dxa"/>
          </w:tcPr>
          <w:p w:rsidR="00F54E75" w:rsidRPr="00976D15" w:rsidRDefault="00F54E75" w:rsidP="0053354D">
            <w:pPr>
              <w:pStyle w:val="TAL"/>
            </w:pPr>
            <w:r w:rsidRPr="00976D15">
              <w:t>}</w:t>
            </w:r>
          </w:p>
        </w:tc>
        <w:tc>
          <w:tcPr>
            <w:tcW w:w="1693" w:type="dxa"/>
          </w:tcPr>
          <w:p w:rsidR="00F54E75" w:rsidRPr="00976D15" w:rsidRDefault="00F54E75" w:rsidP="0053354D">
            <w:pPr>
              <w:pStyle w:val="TAL"/>
            </w:pPr>
          </w:p>
        </w:tc>
        <w:tc>
          <w:tcPr>
            <w:tcW w:w="1260" w:type="dxa"/>
          </w:tcPr>
          <w:p w:rsidR="00F54E75" w:rsidRPr="00976D15" w:rsidRDefault="00F54E75" w:rsidP="0053354D">
            <w:pPr>
              <w:pStyle w:val="TAL"/>
            </w:pPr>
          </w:p>
        </w:tc>
        <w:tc>
          <w:tcPr>
            <w:tcW w:w="1260" w:type="dxa"/>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 xml:space="preserve">Table 6.2.3.4.3.3-8: </w:t>
      </w:r>
      <w:r w:rsidRPr="00976D15">
        <w:rPr>
          <w:i/>
          <w:iCs/>
        </w:rPr>
        <w:t>SIB1</w:t>
      </w:r>
      <w:r w:rsidRPr="00976D15">
        <w:rPr>
          <w:iCs/>
        </w:rPr>
        <w:t xml:space="preserve"> of NR Cell 1 (step 9, Table </w:t>
      </w:r>
      <w:r w:rsidRPr="00976D15">
        <w:t>6.2.3.4.3.2-3</w:t>
      </w:r>
      <w:r w:rsidRPr="00976D15">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F54E75" w:rsidRPr="00976D15" w:rsidTr="0053354D">
        <w:tc>
          <w:tcPr>
            <w:tcW w:w="8505" w:type="dxa"/>
            <w:gridSpan w:val="4"/>
          </w:tcPr>
          <w:p w:rsidR="00F54E75" w:rsidRPr="00976D15" w:rsidRDefault="00F54E75" w:rsidP="0053354D">
            <w:pPr>
              <w:pStyle w:val="TAH"/>
              <w:jc w:val="left"/>
              <w:rPr>
                <w:b w:val="0"/>
              </w:rPr>
            </w:pPr>
            <w:r w:rsidRPr="00976D15">
              <w:rPr>
                <w:b w:val="0"/>
              </w:rPr>
              <w:t>Derivation Path: TS 38.508-1 [4], Table 4.6.1-5</w:t>
            </w:r>
          </w:p>
        </w:tc>
      </w:tr>
      <w:tr w:rsidR="00F54E75" w:rsidRPr="00976D15" w:rsidTr="0053354D">
        <w:tc>
          <w:tcPr>
            <w:tcW w:w="4395" w:type="dxa"/>
          </w:tcPr>
          <w:p w:rsidR="00F54E75" w:rsidRPr="00976D15" w:rsidRDefault="00F54E75" w:rsidP="0053354D">
            <w:pPr>
              <w:pStyle w:val="TAH"/>
            </w:pPr>
            <w:r w:rsidRPr="00976D15">
              <w:t>Information Element</w:t>
            </w:r>
          </w:p>
        </w:tc>
        <w:tc>
          <w:tcPr>
            <w:tcW w:w="1701" w:type="dxa"/>
          </w:tcPr>
          <w:p w:rsidR="00F54E75" w:rsidRPr="00976D15" w:rsidRDefault="00F54E75" w:rsidP="0053354D">
            <w:pPr>
              <w:pStyle w:val="TAH"/>
            </w:pPr>
            <w:r w:rsidRPr="00976D15">
              <w:t>Value/remark</w:t>
            </w:r>
          </w:p>
        </w:tc>
        <w:tc>
          <w:tcPr>
            <w:tcW w:w="1275" w:type="dxa"/>
          </w:tcPr>
          <w:p w:rsidR="00F54E75" w:rsidRPr="00976D15" w:rsidRDefault="00F54E75" w:rsidP="0053354D">
            <w:pPr>
              <w:pStyle w:val="TAH"/>
            </w:pPr>
            <w:r w:rsidRPr="00976D15">
              <w:t>Comment</w:t>
            </w:r>
          </w:p>
        </w:tc>
        <w:tc>
          <w:tcPr>
            <w:tcW w:w="1134" w:type="dxa"/>
          </w:tcPr>
          <w:p w:rsidR="00F54E75" w:rsidRPr="00976D15" w:rsidRDefault="00F54E75" w:rsidP="0053354D">
            <w:pPr>
              <w:pStyle w:val="TAH"/>
            </w:pPr>
            <w:r w:rsidRPr="00976D15">
              <w:t>Condition</w:t>
            </w:r>
          </w:p>
        </w:tc>
      </w:tr>
      <w:tr w:rsidR="00F54E75" w:rsidRPr="00976D15" w:rsidTr="0053354D">
        <w:tc>
          <w:tcPr>
            <w:tcW w:w="4395" w:type="dxa"/>
          </w:tcPr>
          <w:p w:rsidR="00F54E75" w:rsidRPr="00976D15" w:rsidRDefault="00F54E75" w:rsidP="0053354D">
            <w:pPr>
              <w:pStyle w:val="TAL"/>
            </w:pPr>
            <w:r w:rsidRPr="00976D15">
              <w:t xml:space="preserve">SIB1 ::= </w:t>
            </w:r>
            <w:r w:rsidRPr="00976D15">
              <w:rPr>
                <w:snapToGrid w:val="0"/>
              </w:rPr>
              <w:t xml:space="preserve">SEQUENCE </w:t>
            </w:r>
            <w:r w:rsidRPr="00976D15">
              <w:t>{</w:t>
            </w:r>
          </w:p>
        </w:tc>
        <w:tc>
          <w:tcPr>
            <w:tcW w:w="1701" w:type="dxa"/>
          </w:tcPr>
          <w:p w:rsidR="00F54E75" w:rsidRPr="00976D15" w:rsidRDefault="00F54E75" w:rsidP="0053354D">
            <w:pPr>
              <w:pStyle w:val="TAL"/>
            </w:pPr>
          </w:p>
        </w:tc>
        <w:tc>
          <w:tcPr>
            <w:tcW w:w="1275" w:type="dxa"/>
          </w:tcPr>
          <w:p w:rsidR="00F54E75" w:rsidRPr="00976D15" w:rsidRDefault="00F54E75" w:rsidP="0053354D">
            <w:pPr>
              <w:pStyle w:val="TAL"/>
            </w:pPr>
          </w:p>
        </w:tc>
        <w:tc>
          <w:tcPr>
            <w:tcW w:w="1134" w:type="dxa"/>
          </w:tcPr>
          <w:p w:rsidR="00F54E75" w:rsidRPr="00976D15" w:rsidRDefault="00F54E75" w:rsidP="0053354D">
            <w:pPr>
              <w:pStyle w:val="TAL"/>
            </w:pPr>
          </w:p>
        </w:tc>
      </w:tr>
      <w:tr w:rsidR="00F54E75" w:rsidRPr="00976D15" w:rsidTr="0053354D">
        <w:trPr>
          <w:ins w:id="13"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14" w:author="HUAWEI" w:date="2021-05-06T15:01:00Z"/>
              </w:rPr>
            </w:pPr>
            <w:ins w:id="15" w:author="HUAWEI" w:date="2021-05-06T15:01:00Z">
              <w:r w:rsidRPr="00976D15">
                <w:t xml:space="preserve">  </w:t>
              </w:r>
              <w:proofErr w:type="spellStart"/>
              <w:r w:rsidRPr="00976D15">
                <w:t>cellSelectionInfo</w:t>
              </w:r>
              <w:proofErr w:type="spellEnd"/>
              <w:r w:rsidRPr="00976D15">
                <w:t xml:space="preserve"> SEQUENCE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16" w:author="HUAWEI" w:date="2021-05-06T15:01:00Z"/>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17"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18" w:author="HUAWEI" w:date="2021-05-06T15:01:00Z"/>
              </w:rPr>
            </w:pPr>
          </w:p>
        </w:tc>
      </w:tr>
      <w:tr w:rsidR="00F54E75" w:rsidRPr="00976D15" w:rsidTr="0053354D">
        <w:trPr>
          <w:ins w:id="19"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20" w:author="HUAWEI" w:date="2021-05-06T15:01:00Z"/>
              </w:rPr>
            </w:pPr>
            <w:ins w:id="21" w:author="HUAWEI" w:date="2021-05-06T15:01:00Z">
              <w:r w:rsidRPr="00976D15">
                <w:t xml:space="preserve">    q-</w:t>
              </w:r>
              <w:proofErr w:type="spellStart"/>
              <w:r w:rsidRPr="00976D15">
                <w:t>QualMin</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22" w:author="HUAWEI" w:date="2021-05-06T15:01:00Z"/>
              </w:rPr>
            </w:pPr>
            <w:ins w:id="23" w:author="HUAWEI" w:date="2021-05-06T15:01:00Z">
              <w:r w:rsidRPr="00976D15">
                <w:t>-25</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24"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25" w:author="HUAWEI" w:date="2021-05-06T15:01:00Z"/>
              </w:rPr>
            </w:pPr>
          </w:p>
        </w:tc>
      </w:tr>
      <w:tr w:rsidR="00F54E75" w:rsidRPr="00976D15" w:rsidTr="0053354D">
        <w:trPr>
          <w:ins w:id="26"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27" w:author="HUAWEI" w:date="2021-05-06T15:01:00Z"/>
              </w:rPr>
            </w:pPr>
            <w:ins w:id="28" w:author="HUAWEI" w:date="2021-05-06T15:01:00Z">
              <w:r w:rsidRPr="00976D15">
                <w:t xml:space="preserve">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29" w:author="HUAWEI" w:date="2021-05-06T15:01:00Z"/>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30"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976D15" w:rsidRDefault="00F54E75" w:rsidP="0053354D">
            <w:pPr>
              <w:pStyle w:val="TAL"/>
              <w:rPr>
                <w:ins w:id="31" w:author="HUAWEI" w:date="2021-05-06T15:01:00Z"/>
              </w:rPr>
            </w:pPr>
          </w:p>
        </w:tc>
      </w:tr>
      <w:tr w:rsidR="00F54E75" w:rsidRPr="00976D15" w:rsidTr="0053354D">
        <w:tc>
          <w:tcPr>
            <w:tcW w:w="4395" w:type="dxa"/>
          </w:tcPr>
          <w:p w:rsidR="00F54E75" w:rsidRPr="00976D15" w:rsidRDefault="00F54E75" w:rsidP="0053354D">
            <w:pPr>
              <w:pStyle w:val="TAL"/>
            </w:pPr>
            <w:r w:rsidRPr="00976D15">
              <w:t xml:space="preserve">  </w:t>
            </w:r>
            <w:proofErr w:type="spellStart"/>
            <w:r w:rsidRPr="00976D15">
              <w:t>si-SchedulingInfo</w:t>
            </w:r>
            <w:proofErr w:type="spellEnd"/>
            <w:r w:rsidRPr="00976D15">
              <w:t xml:space="preserve"> </w:t>
            </w:r>
          </w:p>
        </w:tc>
        <w:tc>
          <w:tcPr>
            <w:tcW w:w="1701" w:type="dxa"/>
          </w:tcPr>
          <w:p w:rsidR="00F54E75" w:rsidRPr="00976D15" w:rsidRDefault="00F54E75" w:rsidP="0053354D">
            <w:pPr>
              <w:pStyle w:val="TAL"/>
            </w:pPr>
            <w:r w:rsidRPr="00976D15">
              <w:t>SI-</w:t>
            </w:r>
            <w:proofErr w:type="spellStart"/>
            <w:r w:rsidRPr="00976D15">
              <w:t>SchedulingInfo</w:t>
            </w:r>
            <w:proofErr w:type="spellEnd"/>
          </w:p>
        </w:tc>
        <w:tc>
          <w:tcPr>
            <w:tcW w:w="1275" w:type="dxa"/>
          </w:tcPr>
          <w:p w:rsidR="00F54E75" w:rsidRPr="00976D15" w:rsidRDefault="00F54E75" w:rsidP="0053354D">
            <w:pPr>
              <w:pStyle w:val="TAL"/>
            </w:pPr>
          </w:p>
        </w:tc>
        <w:tc>
          <w:tcPr>
            <w:tcW w:w="1134" w:type="dxa"/>
          </w:tcPr>
          <w:p w:rsidR="00F54E75" w:rsidRPr="00976D15" w:rsidRDefault="00F54E75" w:rsidP="0053354D">
            <w:pPr>
              <w:pStyle w:val="TAL"/>
            </w:pPr>
          </w:p>
        </w:tc>
      </w:tr>
      <w:tr w:rsidR="00F54E75" w:rsidRPr="00976D15" w:rsidTr="0053354D">
        <w:trPr>
          <w:trHeight w:val="110"/>
        </w:trPr>
        <w:tc>
          <w:tcPr>
            <w:tcW w:w="4395" w:type="dxa"/>
          </w:tcPr>
          <w:p w:rsidR="00F54E75" w:rsidRPr="00976D15" w:rsidRDefault="00F54E75" w:rsidP="0053354D">
            <w:pPr>
              <w:pStyle w:val="TAL"/>
            </w:pPr>
            <w:r w:rsidRPr="00976D15">
              <w:t>}</w:t>
            </w:r>
          </w:p>
        </w:tc>
        <w:tc>
          <w:tcPr>
            <w:tcW w:w="1701" w:type="dxa"/>
          </w:tcPr>
          <w:p w:rsidR="00F54E75" w:rsidRPr="00976D15" w:rsidRDefault="00F54E75" w:rsidP="0053354D">
            <w:pPr>
              <w:pStyle w:val="TAL"/>
            </w:pPr>
          </w:p>
        </w:tc>
        <w:tc>
          <w:tcPr>
            <w:tcW w:w="1275" w:type="dxa"/>
          </w:tcPr>
          <w:p w:rsidR="00F54E75" w:rsidRPr="00976D15" w:rsidRDefault="00F54E75" w:rsidP="0053354D">
            <w:pPr>
              <w:pStyle w:val="TAL"/>
            </w:pPr>
          </w:p>
        </w:tc>
        <w:tc>
          <w:tcPr>
            <w:tcW w:w="1134" w:type="dxa"/>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lastRenderedPageBreak/>
        <w:t>Table 6.2.3.4.3.3-9: SI-</w:t>
      </w:r>
      <w:proofErr w:type="spellStart"/>
      <w:r w:rsidRPr="00976D15">
        <w:t>SchedulingInfo</w:t>
      </w:r>
      <w:proofErr w:type="spellEnd"/>
      <w:r w:rsidRPr="00976D15">
        <w:t xml:space="preserve"> (</w:t>
      </w:r>
      <w:proofErr w:type="spellStart"/>
      <w:r w:rsidRPr="00976D15">
        <w:t>si-SchedulingInfo</w:t>
      </w:r>
      <w:proofErr w:type="spellEnd"/>
      <w:r w:rsidRPr="00976D15">
        <w:t xml:space="preserve">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F54E75" w:rsidRPr="00976D15" w:rsidTr="0053354D">
        <w:tc>
          <w:tcPr>
            <w:tcW w:w="8505" w:type="dxa"/>
            <w:gridSpan w:val="4"/>
          </w:tcPr>
          <w:p w:rsidR="00F54E75" w:rsidRPr="00976D15" w:rsidRDefault="00F54E75" w:rsidP="0053354D">
            <w:pPr>
              <w:pStyle w:val="TAH"/>
              <w:jc w:val="left"/>
              <w:rPr>
                <w:b w:val="0"/>
              </w:rPr>
            </w:pPr>
            <w:r w:rsidRPr="00976D15">
              <w:rPr>
                <w:b w:val="0"/>
              </w:rPr>
              <w:t>Derivation Path: TS 38.508-1 [4], Table 4.6.3-130A</w:t>
            </w:r>
          </w:p>
        </w:tc>
      </w:tr>
      <w:tr w:rsidR="00F54E75" w:rsidRPr="00976D15" w:rsidTr="0053354D">
        <w:tc>
          <w:tcPr>
            <w:tcW w:w="4395" w:type="dxa"/>
          </w:tcPr>
          <w:p w:rsidR="00F54E75" w:rsidRPr="00976D15" w:rsidRDefault="00F54E75" w:rsidP="0053354D">
            <w:pPr>
              <w:pStyle w:val="TAH"/>
            </w:pPr>
            <w:r w:rsidRPr="00976D15">
              <w:t>Information Element</w:t>
            </w:r>
          </w:p>
        </w:tc>
        <w:tc>
          <w:tcPr>
            <w:tcW w:w="1701" w:type="dxa"/>
          </w:tcPr>
          <w:p w:rsidR="00F54E75" w:rsidRPr="00976D15" w:rsidRDefault="00F54E75" w:rsidP="0053354D">
            <w:pPr>
              <w:pStyle w:val="TAH"/>
            </w:pPr>
            <w:r w:rsidRPr="00976D15">
              <w:t>Value/remark</w:t>
            </w:r>
          </w:p>
        </w:tc>
        <w:tc>
          <w:tcPr>
            <w:tcW w:w="1134" w:type="dxa"/>
          </w:tcPr>
          <w:p w:rsidR="00F54E75" w:rsidRPr="00976D15" w:rsidRDefault="00F54E75" w:rsidP="0053354D">
            <w:pPr>
              <w:pStyle w:val="TAH"/>
            </w:pPr>
            <w:r w:rsidRPr="00976D15">
              <w:t>Comment</w:t>
            </w:r>
          </w:p>
        </w:tc>
        <w:tc>
          <w:tcPr>
            <w:tcW w:w="1275" w:type="dxa"/>
          </w:tcPr>
          <w:p w:rsidR="00F54E75" w:rsidRPr="00976D15" w:rsidRDefault="00F54E75" w:rsidP="0053354D">
            <w:pPr>
              <w:pStyle w:val="TAH"/>
            </w:pPr>
            <w:r w:rsidRPr="00976D15">
              <w:t>Condition</w:t>
            </w:r>
          </w:p>
        </w:tc>
      </w:tr>
      <w:tr w:rsidR="00F54E75" w:rsidRPr="00976D15" w:rsidTr="0053354D">
        <w:tc>
          <w:tcPr>
            <w:tcW w:w="4395" w:type="dxa"/>
          </w:tcPr>
          <w:p w:rsidR="00F54E75" w:rsidRPr="00976D15" w:rsidRDefault="00F54E75" w:rsidP="0053354D">
            <w:pPr>
              <w:pStyle w:val="TAL"/>
            </w:pPr>
            <w:r w:rsidRPr="00976D15">
              <w:t>SI-</w:t>
            </w:r>
            <w:proofErr w:type="spellStart"/>
            <w:r w:rsidRPr="00976D15">
              <w:t>SchedulingInfo</w:t>
            </w:r>
            <w:proofErr w:type="spellEnd"/>
            <w:r w:rsidRPr="00976D15">
              <w:t xml:space="preserve"> ::= </w:t>
            </w:r>
            <w:r w:rsidRPr="00976D15">
              <w:rPr>
                <w:snapToGrid w:val="0"/>
              </w:rPr>
              <w:t xml:space="preserve">SEQUENCE </w:t>
            </w:r>
            <w:r w:rsidRPr="00976D15">
              <w:t>{</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w:t>
            </w:r>
            <w:proofErr w:type="spellStart"/>
            <w:r w:rsidRPr="00976D15">
              <w:t>schedulingInfoList</w:t>
            </w:r>
            <w:proofErr w:type="spellEnd"/>
            <w:r w:rsidRPr="00976D15">
              <w:t xml:space="preserve"> SEQUENCE (SIZE(1..maxSI-Message)) OF </w:t>
            </w:r>
            <w:proofErr w:type="spellStart"/>
            <w:r w:rsidRPr="00976D15">
              <w:t>SchedulingInfo</w:t>
            </w:r>
            <w:proofErr w:type="spellEnd"/>
            <w:r w:rsidRPr="00976D15">
              <w:t xml:space="preserve"> {</w:t>
            </w:r>
          </w:p>
        </w:tc>
        <w:tc>
          <w:tcPr>
            <w:tcW w:w="1701" w:type="dxa"/>
          </w:tcPr>
          <w:p w:rsidR="00F54E75" w:rsidRPr="00976D15" w:rsidRDefault="00F54E75" w:rsidP="0053354D">
            <w:pPr>
              <w:pStyle w:val="TAL"/>
            </w:pPr>
            <w:r w:rsidRPr="00976D15">
              <w:t>1 entry</w:t>
            </w: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w:t>
            </w:r>
            <w:proofErr w:type="spellStart"/>
            <w:r w:rsidRPr="00976D15">
              <w:t>SchedulingInfo</w:t>
            </w:r>
            <w:proofErr w:type="spellEnd"/>
            <w:r w:rsidRPr="00976D15">
              <w:t>[1] SEQUENCE {</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r w:rsidRPr="00976D15">
              <w:t>entry 1</w:t>
            </w: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sib-</w:t>
            </w:r>
            <w:proofErr w:type="spellStart"/>
            <w:r w:rsidRPr="00976D15">
              <w:t>MappingInfo</w:t>
            </w:r>
            <w:proofErr w:type="spellEnd"/>
            <w:r w:rsidRPr="00976D15">
              <w:t xml:space="preserve"> SEQUENCE (SIZE (1..maxSIB)) OF SIB-</w:t>
            </w:r>
            <w:proofErr w:type="spellStart"/>
            <w:r w:rsidRPr="00976D15">
              <w:t>TypeInfo</w:t>
            </w:r>
            <w:proofErr w:type="spellEnd"/>
            <w:r w:rsidRPr="00976D15">
              <w:t xml:space="preserve"> {</w:t>
            </w:r>
          </w:p>
        </w:tc>
        <w:tc>
          <w:tcPr>
            <w:tcW w:w="1701" w:type="dxa"/>
          </w:tcPr>
          <w:p w:rsidR="00F54E75" w:rsidRPr="00976D15" w:rsidRDefault="00F54E75" w:rsidP="0053354D">
            <w:pPr>
              <w:pStyle w:val="TAL"/>
            </w:pPr>
            <w:r w:rsidRPr="00976D15">
              <w:t>1 entry</w:t>
            </w: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SIB-</w:t>
            </w:r>
            <w:proofErr w:type="spellStart"/>
            <w:r w:rsidRPr="00976D15">
              <w:t>TypeInfo</w:t>
            </w:r>
            <w:proofErr w:type="spellEnd"/>
            <w:r w:rsidRPr="00976D15">
              <w:t>[1] SEQUENCE {</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r w:rsidRPr="00976D15">
              <w:t>entry 1</w:t>
            </w: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type</w:t>
            </w:r>
          </w:p>
        </w:tc>
        <w:tc>
          <w:tcPr>
            <w:tcW w:w="1701" w:type="dxa"/>
          </w:tcPr>
          <w:p w:rsidR="00F54E75" w:rsidRPr="00976D15" w:rsidRDefault="00F54E75" w:rsidP="0053354D">
            <w:pPr>
              <w:pStyle w:val="TAL"/>
            </w:pPr>
            <w:r w:rsidRPr="00976D15">
              <w:t>sibType5</w:t>
            </w: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w:t>
            </w:r>
            <w:proofErr w:type="spellStart"/>
            <w:r w:rsidRPr="00976D15">
              <w:t>valueTag</w:t>
            </w:r>
            <w:proofErr w:type="spellEnd"/>
          </w:p>
        </w:tc>
        <w:tc>
          <w:tcPr>
            <w:tcW w:w="1701" w:type="dxa"/>
          </w:tcPr>
          <w:p w:rsidR="00F54E75" w:rsidRPr="00976D15" w:rsidRDefault="00F54E75" w:rsidP="0053354D">
            <w:pPr>
              <w:pStyle w:val="TAL"/>
            </w:pPr>
            <w:r w:rsidRPr="00976D15">
              <w:t>1</w:t>
            </w: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Borders>
              <w:bottom w:val="single" w:sz="4" w:space="0" w:color="auto"/>
            </w:tcBorders>
          </w:tcPr>
          <w:p w:rsidR="00F54E75" w:rsidRPr="00976D15" w:rsidRDefault="00F54E75" w:rsidP="0053354D">
            <w:pPr>
              <w:pStyle w:val="TAL"/>
            </w:pPr>
            <w:r w:rsidRPr="00976D15">
              <w:t xml:space="preserve">    }</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Pr>
          <w:p w:rsidR="00F54E75" w:rsidRPr="00976D15" w:rsidRDefault="00F54E75" w:rsidP="0053354D">
            <w:pPr>
              <w:pStyle w:val="TAL"/>
            </w:pPr>
            <w:r w:rsidRPr="00976D15">
              <w:t xml:space="preserve">  }</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r w:rsidR="00F54E75" w:rsidRPr="00976D15" w:rsidTr="0053354D">
        <w:tc>
          <w:tcPr>
            <w:tcW w:w="4395" w:type="dxa"/>
          </w:tcPr>
          <w:p w:rsidR="00F54E75" w:rsidRPr="00976D15" w:rsidRDefault="00F54E75" w:rsidP="0053354D">
            <w:pPr>
              <w:pStyle w:val="TAL"/>
            </w:pPr>
            <w:r w:rsidRPr="00976D15">
              <w:t>}</w:t>
            </w:r>
          </w:p>
        </w:tc>
        <w:tc>
          <w:tcPr>
            <w:tcW w:w="1701" w:type="dxa"/>
          </w:tcPr>
          <w:p w:rsidR="00F54E75" w:rsidRPr="00976D15" w:rsidRDefault="00F54E75" w:rsidP="0053354D">
            <w:pPr>
              <w:pStyle w:val="TAL"/>
            </w:pPr>
          </w:p>
        </w:tc>
        <w:tc>
          <w:tcPr>
            <w:tcW w:w="1134" w:type="dxa"/>
          </w:tcPr>
          <w:p w:rsidR="00F54E75" w:rsidRPr="00976D15" w:rsidRDefault="00F54E75" w:rsidP="0053354D">
            <w:pPr>
              <w:pStyle w:val="TAL"/>
            </w:pPr>
          </w:p>
        </w:tc>
        <w:tc>
          <w:tcPr>
            <w:tcW w:w="1275" w:type="dxa"/>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 xml:space="preserve">Table 6.2.3.4.3.3-10: REGISTRATION REQUEST (Step 5, </w:t>
      </w:r>
      <w:r w:rsidRPr="00976D15">
        <w:rPr>
          <w:lang w:eastAsia="sv-SE"/>
        </w:rPr>
        <w:t xml:space="preserve">Table </w:t>
      </w:r>
      <w:r w:rsidRPr="00976D15">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4E75" w:rsidRPr="00976D15" w:rsidTr="0053354D">
        <w:tc>
          <w:tcPr>
            <w:tcW w:w="9747" w:type="dxa"/>
            <w:gridSpan w:val="4"/>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L"/>
            </w:pPr>
            <w:r w:rsidRPr="00976D15">
              <w:t>Derivation Path: TS 38.508-1 [4], Table 4.7.1-6.</w:t>
            </w:r>
          </w:p>
        </w:tc>
      </w:tr>
      <w:tr w:rsidR="00F54E75" w:rsidRPr="00976D15" w:rsidTr="0053354D">
        <w:tc>
          <w:tcPr>
            <w:tcW w:w="4535"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H"/>
            </w:pPr>
            <w:r w:rsidRPr="00976D1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H"/>
            </w:pPr>
            <w:r w:rsidRPr="00976D15">
              <w:t>Value/remark</w:t>
            </w:r>
          </w:p>
        </w:tc>
        <w:tc>
          <w:tcPr>
            <w:tcW w:w="1700"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H"/>
            </w:pPr>
            <w:r w:rsidRPr="00976D15">
              <w:t>Comment</w:t>
            </w:r>
          </w:p>
        </w:tc>
        <w:tc>
          <w:tcPr>
            <w:tcW w:w="1245"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H"/>
            </w:pPr>
            <w:r w:rsidRPr="00976D15">
              <w:t>Condition</w:t>
            </w:r>
          </w:p>
        </w:tc>
      </w:tr>
      <w:tr w:rsidR="00F54E75" w:rsidRPr="00976D15" w:rsidTr="0053354D">
        <w:tc>
          <w:tcPr>
            <w:tcW w:w="4535"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L"/>
            </w:pPr>
            <w:r w:rsidRPr="00976D1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L"/>
            </w:pPr>
            <w:r w:rsidRPr="00976D1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L"/>
            </w:pPr>
            <w:r w:rsidRPr="00976D15">
              <w:rPr>
                <w:iCs/>
              </w:rPr>
              <w:t xml:space="preserve">See </w:t>
            </w:r>
            <w:r w:rsidRPr="00976D15">
              <w:t>Table 6.2.3.4.3.3-11</w:t>
            </w:r>
          </w:p>
        </w:tc>
        <w:tc>
          <w:tcPr>
            <w:tcW w:w="1245" w:type="dxa"/>
            <w:tcBorders>
              <w:top w:val="single" w:sz="4" w:space="0" w:color="auto"/>
              <w:left w:val="single" w:sz="4" w:space="0" w:color="auto"/>
              <w:bottom w:val="single" w:sz="4" w:space="0" w:color="auto"/>
              <w:right w:val="single" w:sz="4" w:space="0" w:color="auto"/>
            </w:tcBorders>
          </w:tcPr>
          <w:p w:rsidR="00F54E75" w:rsidRPr="00976D15" w:rsidRDefault="00F54E75" w:rsidP="0053354D">
            <w:pPr>
              <w:pStyle w:val="TAL"/>
            </w:pPr>
          </w:p>
        </w:tc>
      </w:tr>
    </w:tbl>
    <w:p w:rsidR="00F54E75" w:rsidRPr="00976D15" w:rsidRDefault="00F54E75" w:rsidP="00F54E75"/>
    <w:p w:rsidR="00F54E75" w:rsidRPr="00976D15" w:rsidRDefault="00F54E75" w:rsidP="00F54E75">
      <w:pPr>
        <w:pStyle w:val="TH"/>
      </w:pPr>
      <w:r w:rsidRPr="00976D15">
        <w:t>Table 6.2.3.4.3.3-11: TRACKING AREA UPDATE REQUEST (</w:t>
      </w:r>
      <w:r w:rsidRPr="00976D15">
        <w:rPr>
          <w:lang w:eastAsia="sv-SE"/>
        </w:rPr>
        <w:t xml:space="preserve">Table </w:t>
      </w:r>
      <w:r w:rsidRPr="00976D15">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54E75" w:rsidRPr="00976D15" w:rsidTr="0053354D">
        <w:tc>
          <w:tcPr>
            <w:tcW w:w="9747" w:type="dxa"/>
            <w:tcBorders>
              <w:top w:val="single" w:sz="4" w:space="0" w:color="auto"/>
              <w:left w:val="single" w:sz="4" w:space="0" w:color="auto"/>
              <w:bottom w:val="single" w:sz="4" w:space="0" w:color="auto"/>
              <w:right w:val="single" w:sz="4" w:space="0" w:color="auto"/>
            </w:tcBorders>
            <w:hideMark/>
          </w:tcPr>
          <w:p w:rsidR="00F54E75" w:rsidRPr="00976D15" w:rsidRDefault="00F54E75" w:rsidP="0053354D">
            <w:pPr>
              <w:pStyle w:val="TAL"/>
            </w:pPr>
            <w:r w:rsidRPr="00976D15">
              <w:t>Derivation Path: TS 38.508-1 [4], Table 4.9.9.2.3-2 with condition Mapped EPS security context</w:t>
            </w:r>
          </w:p>
        </w:tc>
      </w:tr>
    </w:tbl>
    <w:p w:rsidR="00D1716B" w:rsidRPr="00976D15" w:rsidRDefault="00D1716B" w:rsidP="00D1716B"/>
    <w:p w:rsidR="001E41F3" w:rsidRPr="00B25552" w:rsidRDefault="003D4A19" w:rsidP="00B25552">
      <w:pPr>
        <w:pStyle w:val="H6"/>
        <w:rPr>
          <w:b/>
          <w:noProof/>
          <w:color w:val="00B0F0"/>
        </w:rPr>
      </w:pPr>
      <w:r w:rsidRPr="00976D15">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825" w:rsidRDefault="00061825">
      <w:r>
        <w:separator/>
      </w:r>
    </w:p>
  </w:endnote>
  <w:endnote w:type="continuationSeparator" w:id="0">
    <w:p w:rsidR="00061825" w:rsidRDefault="0006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825" w:rsidRDefault="00061825">
      <w:r>
        <w:separator/>
      </w:r>
    </w:p>
  </w:footnote>
  <w:footnote w:type="continuationSeparator" w:id="0">
    <w:p w:rsidR="00061825" w:rsidRDefault="00061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19" w:rsidRDefault="00216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0F91ABE"/>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52552E"/>
    <w:multiLevelType w:val="hybridMultilevel"/>
    <w:tmpl w:val="FA02C13E"/>
    <w:lvl w:ilvl="0" w:tplc="8F5E94AC">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E1E36EB"/>
    <w:multiLevelType w:val="hybridMultilevel"/>
    <w:tmpl w:val="F370A10A"/>
    <w:lvl w:ilvl="0" w:tplc="49AA53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EC96AAF"/>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E11698"/>
    <w:multiLevelType w:val="hybridMultilevel"/>
    <w:tmpl w:val="425640B4"/>
    <w:lvl w:ilvl="0" w:tplc="B0C2A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15C4FA1"/>
    <w:multiLevelType w:val="hybridMultilevel"/>
    <w:tmpl w:val="2DB83060"/>
    <w:lvl w:ilvl="0" w:tplc="04090013">
      <w:start w:val="1"/>
      <w:numFmt w:val="upperRoman"/>
      <w:lvlText w:val="%1."/>
      <w:lvlJc w:val="righ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AF37F9"/>
    <w:multiLevelType w:val="hybridMultilevel"/>
    <w:tmpl w:val="14741A04"/>
    <w:lvl w:ilvl="0" w:tplc="04090013">
      <w:start w:val="1"/>
      <w:numFmt w:val="upperRoman"/>
      <w:lvlText w:val="%1."/>
      <w:lvlJc w:val="righ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E06C7A"/>
    <w:multiLevelType w:val="hybridMultilevel"/>
    <w:tmpl w:val="96582054"/>
    <w:lvl w:ilvl="0" w:tplc="6E32E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5"/>
  </w:num>
  <w:num w:numId="5">
    <w:abstractNumId w:val="11"/>
  </w:num>
  <w:num w:numId="6">
    <w:abstractNumId w:val="6"/>
  </w:num>
  <w:num w:numId="7">
    <w:abstractNumId w:val="12"/>
  </w:num>
  <w:num w:numId="8">
    <w:abstractNumId w:val="20"/>
  </w:num>
  <w:num w:numId="9">
    <w:abstractNumId w:val="1"/>
  </w:num>
  <w:num w:numId="10">
    <w:abstractNumId w:val="22"/>
  </w:num>
  <w:num w:numId="11">
    <w:abstractNumId w:val="10"/>
  </w:num>
  <w:num w:numId="12">
    <w:abstractNumId w:val="17"/>
  </w:num>
  <w:num w:numId="13">
    <w:abstractNumId w:val="19"/>
  </w:num>
  <w:num w:numId="14">
    <w:abstractNumId w:val="2"/>
  </w:num>
  <w:num w:numId="15">
    <w:abstractNumId w:val="15"/>
  </w:num>
  <w:num w:numId="16">
    <w:abstractNumId w:val="13"/>
  </w:num>
  <w:num w:numId="17">
    <w:abstractNumId w:val="18"/>
  </w:num>
  <w:num w:numId="18">
    <w:abstractNumId w:val="23"/>
  </w:num>
  <w:num w:numId="19">
    <w:abstractNumId w:val="7"/>
  </w:num>
  <w:num w:numId="20">
    <w:abstractNumId w:val="9"/>
  </w:num>
  <w:num w:numId="21">
    <w:abstractNumId w:val="3"/>
  </w:num>
  <w:num w:numId="22">
    <w:abstractNumId w:val="14"/>
  </w:num>
  <w:num w:numId="23">
    <w:abstractNumId w:val="4"/>
  </w:num>
  <w:num w:numId="24">
    <w:abstractNumId w:val="16"/>
  </w:num>
  <w:num w:numId="25">
    <w:abstractNumId w:val="25"/>
  </w:num>
  <w:num w:numId="26">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F"/>
    <w:rsid w:val="00010DCA"/>
    <w:rsid w:val="00015B8F"/>
    <w:rsid w:val="00022E4A"/>
    <w:rsid w:val="000262B5"/>
    <w:rsid w:val="00031B92"/>
    <w:rsid w:val="00054AC0"/>
    <w:rsid w:val="00061825"/>
    <w:rsid w:val="000A5882"/>
    <w:rsid w:val="000A6394"/>
    <w:rsid w:val="000B7FED"/>
    <w:rsid w:val="000C038A"/>
    <w:rsid w:val="000C6598"/>
    <w:rsid w:val="000D1739"/>
    <w:rsid w:val="000D44B3"/>
    <w:rsid w:val="000F02B8"/>
    <w:rsid w:val="00111881"/>
    <w:rsid w:val="00115B33"/>
    <w:rsid w:val="00126CBD"/>
    <w:rsid w:val="00142646"/>
    <w:rsid w:val="00145D43"/>
    <w:rsid w:val="00163AF9"/>
    <w:rsid w:val="00165DDC"/>
    <w:rsid w:val="00184DF1"/>
    <w:rsid w:val="001864A7"/>
    <w:rsid w:val="00192C46"/>
    <w:rsid w:val="00197659"/>
    <w:rsid w:val="001A08B3"/>
    <w:rsid w:val="001A7B60"/>
    <w:rsid w:val="001B091D"/>
    <w:rsid w:val="001B52F0"/>
    <w:rsid w:val="001B7A65"/>
    <w:rsid w:val="001C3E78"/>
    <w:rsid w:val="001E41F3"/>
    <w:rsid w:val="001E6674"/>
    <w:rsid w:val="002006D8"/>
    <w:rsid w:val="00202601"/>
    <w:rsid w:val="00216619"/>
    <w:rsid w:val="002173C9"/>
    <w:rsid w:val="00226B49"/>
    <w:rsid w:val="00230BAA"/>
    <w:rsid w:val="0026004D"/>
    <w:rsid w:val="002640DD"/>
    <w:rsid w:val="00275D12"/>
    <w:rsid w:val="00284FEB"/>
    <w:rsid w:val="002860C4"/>
    <w:rsid w:val="002A159A"/>
    <w:rsid w:val="002A2075"/>
    <w:rsid w:val="002B5741"/>
    <w:rsid w:val="002E472E"/>
    <w:rsid w:val="002F3C48"/>
    <w:rsid w:val="00305409"/>
    <w:rsid w:val="00307BA6"/>
    <w:rsid w:val="00321439"/>
    <w:rsid w:val="00322E19"/>
    <w:rsid w:val="003419F2"/>
    <w:rsid w:val="003522B8"/>
    <w:rsid w:val="003609EF"/>
    <w:rsid w:val="0036231A"/>
    <w:rsid w:val="00362A0B"/>
    <w:rsid w:val="00374DD4"/>
    <w:rsid w:val="003D4A19"/>
    <w:rsid w:val="003E1A36"/>
    <w:rsid w:val="003F1B8D"/>
    <w:rsid w:val="003F733C"/>
    <w:rsid w:val="00410371"/>
    <w:rsid w:val="004177AC"/>
    <w:rsid w:val="004242F1"/>
    <w:rsid w:val="00425430"/>
    <w:rsid w:val="004355C1"/>
    <w:rsid w:val="00450B7B"/>
    <w:rsid w:val="00460E14"/>
    <w:rsid w:val="004851E5"/>
    <w:rsid w:val="004A220A"/>
    <w:rsid w:val="004B75B7"/>
    <w:rsid w:val="004C49F4"/>
    <w:rsid w:val="004D4B29"/>
    <w:rsid w:val="004E31A9"/>
    <w:rsid w:val="0051580D"/>
    <w:rsid w:val="00547111"/>
    <w:rsid w:val="00550E6D"/>
    <w:rsid w:val="00592D74"/>
    <w:rsid w:val="005B3971"/>
    <w:rsid w:val="005E2C44"/>
    <w:rsid w:val="005E5A63"/>
    <w:rsid w:val="005E6649"/>
    <w:rsid w:val="005F06F3"/>
    <w:rsid w:val="00603DC9"/>
    <w:rsid w:val="00621188"/>
    <w:rsid w:val="006257ED"/>
    <w:rsid w:val="00640B56"/>
    <w:rsid w:val="00664FC0"/>
    <w:rsid w:val="00665C47"/>
    <w:rsid w:val="00674772"/>
    <w:rsid w:val="0068520F"/>
    <w:rsid w:val="00686A3B"/>
    <w:rsid w:val="00695808"/>
    <w:rsid w:val="006B46FB"/>
    <w:rsid w:val="006B6135"/>
    <w:rsid w:val="006B6F5B"/>
    <w:rsid w:val="006D669E"/>
    <w:rsid w:val="006E1967"/>
    <w:rsid w:val="006E21FB"/>
    <w:rsid w:val="006F6D2E"/>
    <w:rsid w:val="00702C49"/>
    <w:rsid w:val="007179B4"/>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48DE"/>
    <w:rsid w:val="00924C35"/>
    <w:rsid w:val="00941E30"/>
    <w:rsid w:val="00971929"/>
    <w:rsid w:val="00971E01"/>
    <w:rsid w:val="00976D15"/>
    <w:rsid w:val="009777D9"/>
    <w:rsid w:val="00991B88"/>
    <w:rsid w:val="009A2D8A"/>
    <w:rsid w:val="009A5753"/>
    <w:rsid w:val="009A579D"/>
    <w:rsid w:val="009E3297"/>
    <w:rsid w:val="009F734F"/>
    <w:rsid w:val="00A026BE"/>
    <w:rsid w:val="00A246B6"/>
    <w:rsid w:val="00A25EEE"/>
    <w:rsid w:val="00A42C4C"/>
    <w:rsid w:val="00A47E70"/>
    <w:rsid w:val="00A50CF0"/>
    <w:rsid w:val="00A510CE"/>
    <w:rsid w:val="00A638A0"/>
    <w:rsid w:val="00A7671C"/>
    <w:rsid w:val="00A86B2E"/>
    <w:rsid w:val="00A92286"/>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C3F93"/>
    <w:rsid w:val="00BD279D"/>
    <w:rsid w:val="00BD6BB8"/>
    <w:rsid w:val="00BE7A3F"/>
    <w:rsid w:val="00C05472"/>
    <w:rsid w:val="00C43F5B"/>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43A1A"/>
    <w:rsid w:val="00D50255"/>
    <w:rsid w:val="00D6429B"/>
    <w:rsid w:val="00D66520"/>
    <w:rsid w:val="00D70F8B"/>
    <w:rsid w:val="00D900C7"/>
    <w:rsid w:val="00D94AE3"/>
    <w:rsid w:val="00DA704C"/>
    <w:rsid w:val="00DD7630"/>
    <w:rsid w:val="00DE34CF"/>
    <w:rsid w:val="00DE4137"/>
    <w:rsid w:val="00DF2A92"/>
    <w:rsid w:val="00E00AB1"/>
    <w:rsid w:val="00E13F3D"/>
    <w:rsid w:val="00E34898"/>
    <w:rsid w:val="00E56B15"/>
    <w:rsid w:val="00E64D0E"/>
    <w:rsid w:val="00E7381F"/>
    <w:rsid w:val="00EB09B7"/>
    <w:rsid w:val="00EC61EC"/>
    <w:rsid w:val="00EE7D7C"/>
    <w:rsid w:val="00F164C1"/>
    <w:rsid w:val="00F25D98"/>
    <w:rsid w:val="00F300FB"/>
    <w:rsid w:val="00F54E75"/>
    <w:rsid w:val="00F671BC"/>
    <w:rsid w:val="00F7272A"/>
    <w:rsid w:val="00FA568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3FF15-DEE3-4C49-9AFE-167522C5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10</Pages>
  <Words>3235</Words>
  <Characters>18446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2021-01-05T02:27:00Z</dcterms:created>
  <dcterms:modified xsi:type="dcterms:W3CDTF">2021-05-28T06:38:00Z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1622182596</vt:lpwstr>
  </property>
</Properties>
</file>